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B697C" w14:textId="77777777" w:rsidR="00D87D95" w:rsidRDefault="001C63CA" w:rsidP="007A319C">
      <w:pPr>
        <w:spacing w:before="0" w:after="0"/>
        <w:rPr>
          <w:b/>
          <w:bCs/>
          <w:noProof/>
        </w:rPr>
      </w:pPr>
      <w:r>
        <w:rPr>
          <w:b/>
          <w:bCs/>
          <w:noProof/>
        </w:rPr>
        <mc:AlternateContent>
          <mc:Choice Requires="wps">
            <w:drawing>
              <wp:anchor distT="0" distB="0" distL="114300" distR="114300" simplePos="0" relativeHeight="251658240" behindDoc="1" locked="0" layoutInCell="1" allowOverlap="1" wp14:anchorId="3ADBF1A3" wp14:editId="31887CBA">
                <wp:simplePos x="0" y="0"/>
                <wp:positionH relativeFrom="page">
                  <wp:posOffset>0</wp:posOffset>
                </wp:positionH>
                <wp:positionV relativeFrom="page">
                  <wp:posOffset>0</wp:posOffset>
                </wp:positionV>
                <wp:extent cx="7602120" cy="1989000"/>
                <wp:effectExtent l="0" t="0" r="0" b="0"/>
                <wp:wrapNone/>
                <wp:docPr id="894725512"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02120" cy="1989000"/>
                        </a:xfrm>
                        <a:prstGeom prst="rect">
                          <a:avLst/>
                        </a:prstGeom>
                        <a:solidFill>
                          <a:srgbClr val="00103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34DEAA" id="Rectangle 4" o:spid="_x0000_s1026" alt="&quot;&quot;" style="position:absolute;margin-left:0;margin-top:0;width:598.6pt;height:156.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cW/fAIAAGAFAAAOAAAAZHJzL2Uyb0RvYy54bWysVE1v2zAMvQ/YfxB0X21n/QzqFEGLDgOK&#10;Nmg79KzIUmxAFjVKiZP9+lGy43RtscOwiy2J5CP59KjLq21r2Eahb8CWvDjKOVNWQtXYVcl/PN9+&#10;OefMB2ErYcCqku+U51ezz58uOzdVE6jBVAoZgVg/7VzJ6xDcNMu8rFUr/BE4ZcmoAVsRaIurrELR&#10;EXprskmen2YdYOUQpPKeTm96I58lfK2VDA9aexWYKTnVFtIX03cZv9nsUkxXKFzdyKEM8Q9VtKKx&#10;lHSEuhFBsDU276DaRiJ40OFIQpuB1o1UqQfqpsjfdPNUC6dSL0SOdyNN/v/ByvvNk1sg0dA5P/W0&#10;jF1sNbbxT/WxbSJrN5KltoFJOjw7zSfFhDiVZCsuzi/yPNGZHcId+vBNQcviouRIt5FIEps7Hygl&#10;ue5dYjYPpqluG2PSBlfLa4NsI+LNETdfJ/GyKOQPN2Ojs4UY1pvjSXZoJq3CzqjoZ+yj0qypqPxJ&#10;qiTpTI15hJTKhqI31aJSffri5NDbGJFqSYARWVP+EXsAiBp+j91XOfjHUJVkOgbnfyusDx4jUmaw&#10;YQxuGwv4EYChrobMvf+epJ6ayNISqt0CGUI/JN7J24bu7U74sBBIU0F3TZMeHuijDXQlh2HFWQ34&#10;66Pz6E9iJStnHU1Zyf3PtUDFmfluScYXxfFxHMu0OT45i3rC15bla4tdt9dAcijoTXEyLaN/MPul&#10;Rmhf6EGYx6xkElZS7pLLgPvNdeinn54Uqebz5Eaj6ES4s09ORvDIatTl8/ZFoBvEG0j397CfSDF9&#10;o+HeN0ZamK8D6CYJ/MDrwDeNcRLO8OTEd+L1PnkdHsbZbwAAAP//AwBQSwMEFAAGAAgAAAAhAIqy&#10;RqTdAAAABgEAAA8AAABkcnMvZG93bnJldi54bWxMj8FOwzAQRO9I/IO1SNyok1SiEOJUFITaA5e2&#10;CK6uvSSBeB3Z2zbw9bhc4LLSaEYzb6v56HpxwBA7TwrySQYCyXjbUaPgZft0dQMisiare0+o4Asj&#10;zOvzs0qX1h9pjYcNNyKVUCy1gpZ5KKWMpkWn48QPSMl798FpTjI00gZ9TOWul0WWXUunO0oLrR7w&#10;oUXzudk7Bdvgn2eLt+518f2Iq5Xhpf0wS6UuL8b7OxCMI/+F4YSf0KFOTDu/JxtFryA9wr/35OW3&#10;swLETsE0nxYg60r+x69/AAAA//8DAFBLAQItABQABgAIAAAAIQC2gziS/gAAAOEBAAATAAAAAAAA&#10;AAAAAAAAAAAAAABbQ29udGVudF9UeXBlc10ueG1sUEsBAi0AFAAGAAgAAAAhADj9If/WAAAAlAEA&#10;AAsAAAAAAAAAAAAAAAAALwEAAF9yZWxzLy5yZWxzUEsBAi0AFAAGAAgAAAAhAFJ5xb98AgAAYAUA&#10;AA4AAAAAAAAAAAAAAAAALgIAAGRycy9lMm9Eb2MueG1sUEsBAi0AFAAGAAgAAAAhAIqyRqTdAAAA&#10;BgEAAA8AAAAAAAAAAAAAAAAA1gQAAGRycy9kb3ducmV2LnhtbFBLBQYAAAAABAAEAPMAAADgBQAA&#10;AAA=&#10;" fillcolor="#001032" stroked="f" strokeweight="1pt">
                <w10:wrap anchorx="page" anchory="page"/>
              </v:rect>
            </w:pict>
          </mc:Fallback>
        </mc:AlternateContent>
      </w:r>
      <w:r>
        <w:rPr>
          <w:b/>
          <w:bCs/>
          <w:noProof/>
        </w:rPr>
        <w:drawing>
          <wp:inline distT="0" distB="0" distL="0" distR="0" wp14:anchorId="20F5BD19" wp14:editId="16CEE32C">
            <wp:extent cx="4083050" cy="712868"/>
            <wp:effectExtent l="0" t="0" r="0" b="0"/>
            <wp:docPr id="1968348888" name="Picture 1" descr="Australian Government &#10;ATEC&#10;Australian Tertiary Educatio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348888" name="Picture 1" descr="Australian Government &#10;ATEC&#10;Australian Tertiary Education Commiss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39298" cy="722688"/>
                    </a:xfrm>
                    <a:prstGeom prst="rect">
                      <a:avLst/>
                    </a:prstGeom>
                  </pic:spPr>
                </pic:pic>
              </a:graphicData>
            </a:graphic>
          </wp:inline>
        </w:drawing>
      </w:r>
      <w:r w:rsidR="00F337A1">
        <w:rPr>
          <w:b/>
          <w:bCs/>
          <w:noProof/>
        </w:rPr>
        <w:t xml:space="preserve">              </w:t>
      </w:r>
      <w:r>
        <w:rPr>
          <w:b/>
          <w:bCs/>
          <w:noProof/>
        </w:rPr>
        <w:drawing>
          <wp:inline distT="0" distB="0" distL="0" distR="0" wp14:anchorId="6B528BFF" wp14:editId="5773F6C6">
            <wp:extent cx="1539433" cy="658055"/>
            <wp:effectExtent l="0" t="0" r="3810" b="0"/>
            <wp:docPr id="2033572819" name="Picture 3" descr="A tertiary education system for all Australi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72819" name="Picture 3" descr="A tertiary education system for all Australian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9816" cy="662493"/>
                    </a:xfrm>
                    <a:prstGeom prst="rect">
                      <a:avLst/>
                    </a:prstGeom>
                  </pic:spPr>
                </pic:pic>
              </a:graphicData>
            </a:graphic>
          </wp:inline>
        </w:drawing>
      </w:r>
    </w:p>
    <w:p w14:paraId="705A9109" w14:textId="1FF5D2F5" w:rsidR="001C63CA" w:rsidRDefault="008103DB" w:rsidP="008103DB">
      <w:pPr>
        <w:tabs>
          <w:tab w:val="left" w:pos="8175"/>
        </w:tabs>
        <w:rPr>
          <w:b/>
          <w:bCs/>
          <w:noProof/>
        </w:rPr>
      </w:pPr>
      <w:r>
        <w:rPr>
          <w:b/>
          <w:bCs/>
          <w:noProof/>
        </w:rPr>
        <w:tab/>
      </w:r>
    </w:p>
    <w:p w14:paraId="5D7B020D" w14:textId="77777777" w:rsidR="00D87D95" w:rsidRDefault="00D87D95" w:rsidP="00CA4815"/>
    <w:p w14:paraId="530A8942" w14:textId="77777777" w:rsidR="00D87D95" w:rsidRDefault="00D87D95" w:rsidP="00CA4815">
      <w:pPr>
        <w:sectPr w:rsidR="00D87D95" w:rsidSect="005331D8">
          <w:headerReference w:type="even" r:id="rId13"/>
          <w:headerReference w:type="default" r:id="rId14"/>
          <w:footerReference w:type="even" r:id="rId15"/>
          <w:footerReference w:type="default" r:id="rId16"/>
          <w:headerReference w:type="first" r:id="rId17"/>
          <w:footerReference w:type="first" r:id="rId18"/>
          <w:type w:val="continuous"/>
          <w:pgSz w:w="11906" w:h="16838"/>
          <w:pgMar w:top="992" w:right="1134" w:bottom="1440" w:left="1134" w:header="709" w:footer="567" w:gutter="0"/>
          <w:cols w:space="708"/>
          <w:titlePg/>
          <w:docGrid w:linePitch="360"/>
        </w:sectPr>
      </w:pPr>
    </w:p>
    <w:bookmarkStart w:id="0" w:name="_Toc126923146"/>
    <w:bookmarkStart w:id="1" w:name="_Toc126923157"/>
    <w:p w14:paraId="56408F54" w14:textId="6FE91347" w:rsidR="00221D8F" w:rsidRPr="00B10CAA" w:rsidRDefault="00000000" w:rsidP="00B10CAA">
      <w:pPr>
        <w:pStyle w:val="Heading1"/>
      </w:pPr>
      <w:sdt>
        <w:sdtPr>
          <w:alias w:val="Title"/>
          <w:tag w:val=""/>
          <w:id w:val="1478495247"/>
          <w:placeholder>
            <w:docPart w:val="CA13D0543B764533BF3A1615DD0EE74B"/>
          </w:placeholder>
          <w:dataBinding w:prefixMappings="xmlns:ns0='http://purl.org/dc/elements/1.1/' xmlns:ns1='http://schemas.openxmlformats.org/package/2006/metadata/core-properties' " w:xpath="/ns1:coreProperties[1]/ns0:title[1]" w:storeItemID="{6C3C8BC8-F283-45AE-878A-BAB7291924A1}"/>
          <w:text/>
        </w:sdtPr>
        <w:sdtContent>
          <w:r w:rsidR="00454301">
            <w:t>ATEC Commission Meeting</w:t>
          </w:r>
        </w:sdtContent>
      </w:sdt>
      <w:bookmarkEnd w:id="0"/>
      <w:bookmarkEnd w:id="1"/>
    </w:p>
    <w:p w14:paraId="05C76801" w14:textId="58704FFD" w:rsidR="00FB1ABC" w:rsidRPr="000115DE" w:rsidRDefault="00176583" w:rsidP="00475080">
      <w:pPr>
        <w:pStyle w:val="Introduction"/>
      </w:pPr>
      <w:bookmarkStart w:id="2" w:name="_Toc126923147"/>
      <w:bookmarkStart w:id="3" w:name="_Toc126923158"/>
      <w:bookmarkStart w:id="4" w:name="_Toc126923317"/>
      <w:r>
        <w:t>Tuesday</w:t>
      </w:r>
      <w:r w:rsidR="009A0C44">
        <w:t xml:space="preserve"> </w:t>
      </w:r>
      <w:r w:rsidR="1B9F9A88">
        <w:t xml:space="preserve">22 September </w:t>
      </w:r>
      <w:r w:rsidR="00E87B15">
        <w:t>2026</w:t>
      </w:r>
    </w:p>
    <w:bookmarkEnd w:id="2"/>
    <w:bookmarkEnd w:id="3"/>
    <w:bookmarkEnd w:id="4"/>
    <w:p w14:paraId="4DEDA3B6" w14:textId="18167679" w:rsidR="0017134D" w:rsidRDefault="00E87B15" w:rsidP="00475080">
      <w:pPr>
        <w:pStyle w:val="Heading2"/>
      </w:pPr>
      <w:r>
        <w:t>Meeting Communique</w:t>
      </w:r>
    </w:p>
    <w:p w14:paraId="7284E128" w14:textId="2DCE8942" w:rsidR="006B0867" w:rsidRDefault="006B0867" w:rsidP="00134370">
      <w:r>
        <w:t xml:space="preserve">The Commission met </w:t>
      </w:r>
      <w:r w:rsidR="00C31B8E">
        <w:t>online</w:t>
      </w:r>
      <w:r>
        <w:t xml:space="preserve"> on Tuesday </w:t>
      </w:r>
      <w:r w:rsidR="141A02DB">
        <w:t>22 September</w:t>
      </w:r>
      <w:r w:rsidR="00192CAE">
        <w:t xml:space="preserve"> </w:t>
      </w:r>
      <w:r>
        <w:t>2026</w:t>
      </w:r>
      <w:r w:rsidR="00E2105E">
        <w:t xml:space="preserve"> and commenced with an Acknowledgement of Country</w:t>
      </w:r>
      <w:r>
        <w:t>.</w:t>
      </w:r>
    </w:p>
    <w:p w14:paraId="08B9DBDC" w14:textId="6E0A5CC1" w:rsidR="00C947EB" w:rsidRDefault="00134370" w:rsidP="00134370">
      <w:r w:rsidRPr="00E53CB1">
        <w:t>The Commission</w:t>
      </w:r>
      <w:r w:rsidR="00C947EB">
        <w:t>:</w:t>
      </w:r>
    </w:p>
    <w:p w14:paraId="369E5D86" w14:textId="06B69253" w:rsidR="005930DC" w:rsidRDefault="005930DC" w:rsidP="006B437E">
      <w:pPr>
        <w:pStyle w:val="ListParagraph"/>
        <w:numPr>
          <w:ilvl w:val="0"/>
          <w:numId w:val="24"/>
        </w:numPr>
      </w:pPr>
      <w:r w:rsidRPr="005930DC">
        <w:t>discussed the proposed plan for consultation with Commonwealth, state and territory governments, key stakeholders and the public to help shape ATEC’s first statutory Statement of Strategic Priorities, as well as its work plan</w:t>
      </w:r>
      <w:r w:rsidR="00DE53A1">
        <w:t xml:space="preserve"> for 2027-28</w:t>
      </w:r>
      <w:r w:rsidRPr="005930DC">
        <w:t>. The Commission referred the final decisions out-of-session to ensure that the Chief Commissioner was able to provide input</w:t>
      </w:r>
    </w:p>
    <w:p w14:paraId="5F7A7038" w14:textId="54EE7737" w:rsidR="008F066E" w:rsidRDefault="007E2EF8" w:rsidP="006B437E">
      <w:pPr>
        <w:pStyle w:val="ListParagraph"/>
        <w:numPr>
          <w:ilvl w:val="0"/>
          <w:numId w:val="24"/>
        </w:numPr>
      </w:pPr>
      <w:r>
        <w:t>received</w:t>
      </w:r>
      <w:r w:rsidR="008F066E" w:rsidRPr="008F066E">
        <w:t xml:space="preserve"> an update on the Outreach Funding Program and noted the project update</w:t>
      </w:r>
      <w:r w:rsidR="001B4A13">
        <w:t xml:space="preserve"> on plans for further research on outreach activities</w:t>
      </w:r>
    </w:p>
    <w:p w14:paraId="07E675E6" w14:textId="2F45BFF6" w:rsidR="004E30EF" w:rsidRDefault="004E30EF" w:rsidP="006B437E">
      <w:pPr>
        <w:pStyle w:val="ListParagraph"/>
        <w:numPr>
          <w:ilvl w:val="0"/>
          <w:numId w:val="24"/>
        </w:numPr>
      </w:pPr>
      <w:r w:rsidRPr="001B228B">
        <w:rPr>
          <w:szCs w:val="20"/>
        </w:rPr>
        <w:t>approved the establishment of the Higher Education Teaching and Learning Advisory Committee</w:t>
      </w:r>
      <w:r>
        <w:rPr>
          <w:szCs w:val="20"/>
        </w:rPr>
        <w:t xml:space="preserve"> (HETLAC)</w:t>
      </w:r>
      <w:r w:rsidRPr="001B228B">
        <w:rPr>
          <w:szCs w:val="20"/>
        </w:rPr>
        <w:t xml:space="preserve"> to provide independent expert advice to ATEC on teaching quality and student learning.</w:t>
      </w:r>
    </w:p>
    <w:p w14:paraId="7D2DBEAC" w14:textId="595DDAC9" w:rsidR="0084734C" w:rsidRDefault="00E14109" w:rsidP="624AB392">
      <w:pPr>
        <w:pStyle w:val="Heading2"/>
      </w:pPr>
      <w:r>
        <w:t xml:space="preserve">ATEC Commissioners </w:t>
      </w:r>
    </w:p>
    <w:p w14:paraId="7827E886" w14:textId="6270007C" w:rsidR="00712566" w:rsidRDefault="00712566" w:rsidP="00712566">
      <w:r w:rsidRPr="624AB392">
        <w:rPr>
          <w:b/>
          <w:bCs/>
        </w:rPr>
        <w:t>Professor Mark Rose</w:t>
      </w:r>
      <w:r>
        <w:t>, First Nations Commissioner (A</w:t>
      </w:r>
      <w:r w:rsidR="00A036E3">
        <w:t>ctin</w:t>
      </w:r>
      <w:r>
        <w:t>g Chair)</w:t>
      </w:r>
    </w:p>
    <w:p w14:paraId="3A53E9E7" w14:textId="77777777" w:rsidR="00E14109" w:rsidRDefault="00E14109" w:rsidP="00CB0E83">
      <w:r w:rsidRPr="00E14109">
        <w:rPr>
          <w:b/>
          <w:bCs/>
        </w:rPr>
        <w:t>The Hon Fiona Nash</w:t>
      </w:r>
      <w:r>
        <w:t>, Commissioner</w:t>
      </w:r>
    </w:p>
    <w:p w14:paraId="078C113D" w14:textId="1255BD81" w:rsidR="00E14109" w:rsidRDefault="00E14109" w:rsidP="00CB0E83">
      <w:r w:rsidRPr="00E14109">
        <w:rPr>
          <w:b/>
          <w:bCs/>
        </w:rPr>
        <w:t>Professor Stephen Duckett</w:t>
      </w:r>
      <w:r w:rsidR="009A0C44">
        <w:rPr>
          <w:b/>
          <w:bCs/>
        </w:rPr>
        <w:t xml:space="preserve"> AM</w:t>
      </w:r>
      <w:r w:rsidRPr="00E14109">
        <w:rPr>
          <w:b/>
          <w:bCs/>
        </w:rPr>
        <w:t>,</w:t>
      </w:r>
      <w:r>
        <w:t xml:space="preserve"> Commissioner</w:t>
      </w:r>
    </w:p>
    <w:p w14:paraId="624BAE48" w14:textId="6C39EB69" w:rsidR="00CC417D" w:rsidRDefault="003765FF" w:rsidP="003765FF">
      <w:pPr>
        <w:pStyle w:val="Heading2"/>
      </w:pPr>
      <w:r>
        <w:t>Apologies</w:t>
      </w:r>
    </w:p>
    <w:p w14:paraId="4F6C580E" w14:textId="0ED7C786" w:rsidR="003765FF" w:rsidRPr="003765FF" w:rsidRDefault="48B07869" w:rsidP="0050393D">
      <w:r w:rsidRPr="624AB392">
        <w:rPr>
          <w:b/>
          <w:bCs/>
        </w:rPr>
        <w:t xml:space="preserve">Professor Barney Glover AO, </w:t>
      </w:r>
      <w:r>
        <w:t>Chief Commissioner (Chair)</w:t>
      </w:r>
      <w:r w:rsidR="0F25341C">
        <w:t xml:space="preserve"> </w:t>
      </w:r>
      <w:r w:rsidR="00712566">
        <w:t xml:space="preserve">- </w:t>
      </w:r>
      <w:r w:rsidR="0F25341C">
        <w:t>on leave.</w:t>
      </w:r>
    </w:p>
    <w:p w14:paraId="46D0FA8C" w14:textId="77777777" w:rsidR="005B10CA" w:rsidRDefault="005B10CA" w:rsidP="005B10CA">
      <w:r>
        <w:rPr>
          <w:b/>
          <w:bCs/>
        </w:rPr>
        <w:t xml:space="preserve">Mr </w:t>
      </w:r>
      <w:r w:rsidRPr="003579BA">
        <w:rPr>
          <w:b/>
          <w:bCs/>
        </w:rPr>
        <w:t>David Coltman</w:t>
      </w:r>
      <w:r>
        <w:t>, Commissioner</w:t>
      </w:r>
    </w:p>
    <w:p w14:paraId="6AB1DB32" w14:textId="57080D0D" w:rsidR="003765FF" w:rsidRPr="003765FF" w:rsidRDefault="003765FF" w:rsidP="0050393D"/>
    <w:sectPr w:rsidR="003765FF" w:rsidRPr="003765FF" w:rsidSect="005D6A3B">
      <w:type w:val="continuous"/>
      <w:pgSz w:w="11906" w:h="16838"/>
      <w:pgMar w:top="1134" w:right="1134" w:bottom="1701" w:left="1134"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BDA0B" w14:textId="77777777" w:rsidR="00CB4689" w:rsidRDefault="00CB4689" w:rsidP="000A6228">
      <w:pPr>
        <w:spacing w:after="0" w:line="240" w:lineRule="auto"/>
      </w:pPr>
      <w:r>
        <w:separator/>
      </w:r>
    </w:p>
  </w:endnote>
  <w:endnote w:type="continuationSeparator" w:id="0">
    <w:p w14:paraId="24C85AF3" w14:textId="77777777" w:rsidR="00CB4689" w:rsidRDefault="00CB4689"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4B6DB" w14:textId="77777777" w:rsidR="00B655EC" w:rsidRDefault="00B655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74C71" w14:textId="77777777" w:rsidR="00D86284" w:rsidRPr="00FB1ABC" w:rsidRDefault="00FB1ABC" w:rsidP="00FB1ABC">
    <w:pPr>
      <w:pStyle w:val="Footer"/>
      <w:jc w:val="left"/>
    </w:pPr>
    <w:r>
      <w:rPr>
        <w:noProof/>
      </w:rPr>
      <w:drawing>
        <wp:anchor distT="0" distB="0" distL="114300" distR="114300" simplePos="0" relativeHeight="251658752" behindDoc="1" locked="1" layoutInCell="1" allowOverlap="1" wp14:anchorId="16F6A7F0" wp14:editId="6ECF82AA">
          <wp:simplePos x="0" y="0"/>
          <wp:positionH relativeFrom="page">
            <wp:posOffset>651510</wp:posOffset>
          </wp:positionH>
          <wp:positionV relativeFrom="page">
            <wp:posOffset>10081260</wp:posOffset>
          </wp:positionV>
          <wp:extent cx="1367280" cy="380520"/>
          <wp:effectExtent l="0" t="0" r="0" b="0"/>
          <wp:wrapNone/>
          <wp:docPr id="883376958" name="Web">
            <a:hlinkClick xmlns:a="http://schemas.openxmlformats.org/drawingml/2006/main" r:id="rId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77946" name="Web">
                    <a:hlinkClick r:id="rId1"/>
                    <a:extLst>
                      <a:ext uri="{C183D7F6-B498-43B3-948B-1728B52AA6E4}">
                        <adec:decorative xmlns:adec="http://schemas.microsoft.com/office/drawing/2017/decorative" val="1"/>
                      </a:ext>
                    </a:extLst>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1367280" cy="3805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728" behindDoc="1" locked="0" layoutInCell="1" allowOverlap="1" wp14:anchorId="24685686" wp14:editId="51CC0927">
              <wp:simplePos x="0" y="0"/>
              <wp:positionH relativeFrom="column">
                <wp:posOffset>1391920</wp:posOffset>
              </wp:positionH>
              <wp:positionV relativeFrom="page">
                <wp:posOffset>10081260</wp:posOffset>
              </wp:positionV>
              <wp:extent cx="4722205" cy="238125"/>
              <wp:effectExtent l="0" t="0" r="2540" b="9525"/>
              <wp:wrapNone/>
              <wp:docPr id="1374827411" name="Foote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722205" cy="238125"/>
                      </a:xfrm>
                      <a:prstGeom prst="rect">
                        <a:avLst/>
                      </a:prstGeom>
                      <a:noFill/>
                      <a:ln w="6350">
                        <a:noFill/>
                      </a:ln>
                    </wps:spPr>
                    <wps:txbx>
                      <w:txbxContent>
                        <w:p w14:paraId="73FB8008" w14:textId="0F8CD238" w:rsidR="00FB1ABC" w:rsidRPr="00FB1ABC" w:rsidRDefault="00000000" w:rsidP="00FB1ABC">
                          <w:pPr>
                            <w:pStyle w:val="Footer"/>
                            <w:rPr>
                              <w:b/>
                              <w:bCs/>
                              <w:color w:val="auto"/>
                            </w:rPr>
                          </w:pPr>
                          <w:sdt>
                            <w:sdtPr>
                              <w:rPr>
                                <w:b/>
                                <w:bCs/>
                                <w:color w:val="auto"/>
                              </w:rPr>
                              <w:alias w:val="Title"/>
                              <w:tag w:val=""/>
                              <w:id w:val="-915558560"/>
                              <w:dataBinding w:prefixMappings="xmlns:ns0='http://purl.org/dc/elements/1.1/' xmlns:ns1='http://schemas.openxmlformats.org/package/2006/metadata/core-properties' " w:xpath="/ns1:coreProperties[1]/ns0:title[1]" w:storeItemID="{6C3C8BC8-F283-45AE-878A-BAB7291924A1}"/>
                              <w:text/>
                            </w:sdtPr>
                            <w:sdtContent>
                              <w:r w:rsidR="00110FCC">
                                <w:rPr>
                                  <w:b/>
                                  <w:bCs/>
                                  <w:color w:val="auto"/>
                                </w:rPr>
                                <w:t>ATEC Commission Meeting</w:t>
                              </w:r>
                            </w:sdtContent>
                          </w:sdt>
                          <w:r w:rsidR="00FB1ABC" w:rsidRPr="00FB1ABC">
                            <w:rPr>
                              <w:b/>
                              <w:bCs/>
                              <w:color w:val="auto"/>
                            </w:rPr>
                            <w:t> | </w:t>
                          </w:r>
                          <w:r w:rsidR="00FB1ABC" w:rsidRPr="00FB1ABC">
                            <w:rPr>
                              <w:b/>
                              <w:bCs/>
                              <w:color w:val="auto"/>
                            </w:rPr>
                            <w:fldChar w:fldCharType="begin"/>
                          </w:r>
                          <w:r w:rsidR="00FB1ABC" w:rsidRPr="00FB1ABC">
                            <w:rPr>
                              <w:b/>
                              <w:bCs/>
                              <w:color w:val="auto"/>
                            </w:rPr>
                            <w:instrText xml:space="preserve"> PAGE  \# "00"</w:instrText>
                          </w:r>
                          <w:r w:rsidR="00FB1ABC" w:rsidRPr="00FB1ABC">
                            <w:rPr>
                              <w:b/>
                              <w:bCs/>
                              <w:color w:val="auto"/>
                            </w:rPr>
                            <w:fldChar w:fldCharType="separate"/>
                          </w:r>
                          <w:r w:rsidR="00FB1ABC" w:rsidRPr="00FB1ABC">
                            <w:rPr>
                              <w:b/>
                              <w:bCs/>
                              <w:color w:val="auto"/>
                            </w:rPr>
                            <w:t>03</w:t>
                          </w:r>
                          <w:r w:rsidR="00FB1ABC" w:rsidRPr="00FB1ABC">
                            <w:rPr>
                              <w:b/>
                              <w:bCs/>
                              <w:color w:val="auto"/>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685686" id="_x0000_t202" coordsize="21600,21600" o:spt="202" path="m,l,21600r21600,l21600,xe">
              <v:stroke joinstyle="miter"/>
              <v:path gradientshapeok="t" o:connecttype="rect"/>
            </v:shapetype>
            <v:shape id="Footer" o:spid="_x0000_s1026" type="#_x0000_t202" alt="&quot;&quot;" style="position:absolute;margin-left:109.6pt;margin-top:793.8pt;width:371.85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r/yDwIAABwEAAAOAAAAZHJzL2Uyb0RvYy54bWysU01v2zAMvQ/YfxB0X+y4S1cYcYqsRYYB&#10;RVsgHXpWZCk2IImapMTOfv0o2U6KbqdhF5oWKX6897S87bUiR+F8C6ai81lOiTAc6tbsK/rjZfPp&#10;hhIfmKmZAiMqehKe3q4+flh2thQFNKBq4QgWMb7sbEWbEGyZZZ43QjM/AysMBiU4zQL+un1WO9Zh&#10;da2yIs+vsw5cbR1w4T2e3g9Bukr1pRQ8PEnpRSCqojhbSNYlu4s2Wy1ZuXfMNi0fx2D/MIVmrcGm&#10;51L3LDBycO0fpXTLHXiQYcZBZyBly0XaAbeZ5++22TbMirQLguPtGSb//8ryx+PWPjsS+q/QI4ER&#10;kM760uNh3KeXTscvTkowjhCezrCJPhCOh5+/FEWRLyjhGCuububFIpbJLret8+GbAE2iU1GHtCS0&#10;2PHBhyF1SonNDGxapRI1ypCuotdXizxdOEewuDLY4zJr9EK/68cFdlCfcC8HA+Xe8k2LzR+YD8/M&#10;Ice4Cuo2PKGRCrAJjB4lDbhffzuP+Qg9RinpUDMV9T8PzAlK1HeDpESBTY6bnN3kmIO+A5ThHF+E&#10;5cnFCy6oyZUO9CvKeR27YIgZjr0qupvcuzAoF58DF+t1SkIZWRYezNbyWDrCF6F86V+ZsyPeAZl6&#10;hElNrHwH+5A7AL8+BJBt4iQCOqA44owSTKyOzyVq/O1/yro86tVvAAAA//8DAFBLAwQUAAYACAAA&#10;ACEA8KI94eMAAAANAQAADwAAAGRycy9kb3ducmV2LnhtbEyPTU+DQBCG7yb+h82YeLMLGLAgS2Ns&#10;jDHx0Fbb88KOQMruEnb5qL/e8aTHmffJO8/km0V3bMLBtdYICFcBMDSVVa2pBXx+vNytgTkvjZKd&#10;NSjggg42xfVVLjNlZ7PH6eBrRiXGZVJA432fce6qBrV0K9ujoezLDlp6Goeaq0HOVK47HgVBwrVs&#10;DV1oZI/PDVbnw6gF7L7LY/J+Gi/z9m077fH8OsbhvRC3N8vTIzCPi/+D4Vef1KEgp9KORjnWCYjC&#10;NCKUgnj9kAAjJE2iFFhJqySKQ+BFzv9/UfwAAAD//wMAUEsBAi0AFAAGAAgAAAAhALaDOJL+AAAA&#10;4QEAABMAAAAAAAAAAAAAAAAAAAAAAFtDb250ZW50X1R5cGVzXS54bWxQSwECLQAUAAYACAAAACEA&#10;OP0h/9YAAACUAQAACwAAAAAAAAAAAAAAAAAvAQAAX3JlbHMvLnJlbHNQSwECLQAUAAYACAAAACEA&#10;MXa/8g8CAAAcBAAADgAAAAAAAAAAAAAAAAAuAgAAZHJzL2Uyb0RvYy54bWxQSwECLQAUAAYACAAA&#10;ACEA8KI94eMAAAANAQAADwAAAAAAAAAAAAAAAABpBAAAZHJzL2Rvd25yZXYueG1sUEsFBgAAAAAE&#10;AAQA8wAAAHkFAAAAAA==&#10;" filled="f" stroked="f" strokeweight=".5pt">
              <v:textbox inset="0,0,0,0">
                <w:txbxContent>
                  <w:p w14:paraId="73FB8008" w14:textId="0F8CD238" w:rsidR="00FB1ABC" w:rsidRPr="00FB1ABC" w:rsidRDefault="001327EA" w:rsidP="00FB1ABC">
                    <w:pPr>
                      <w:pStyle w:val="Footer"/>
                      <w:rPr>
                        <w:b/>
                        <w:bCs/>
                        <w:color w:val="auto"/>
                      </w:rPr>
                    </w:pPr>
                    <w:sdt>
                      <w:sdtPr>
                        <w:rPr>
                          <w:b/>
                          <w:bCs/>
                          <w:color w:val="auto"/>
                        </w:rPr>
                        <w:alias w:val="Title"/>
                        <w:tag w:val=""/>
                        <w:id w:val="-915558560"/>
                        <w:dataBinding w:prefixMappings="xmlns:ns0='http://purl.org/dc/elements/1.1/' xmlns:ns1='http://schemas.openxmlformats.org/package/2006/metadata/core-properties' " w:xpath="/ns1:coreProperties[1]/ns0:title[1]" w:storeItemID="{6C3C8BC8-F283-45AE-878A-BAB7291924A1}"/>
                        <w:text/>
                      </w:sdtPr>
                      <w:sdtEndPr/>
                      <w:sdtContent>
                        <w:r w:rsidR="00110FCC">
                          <w:rPr>
                            <w:b/>
                            <w:bCs/>
                            <w:color w:val="auto"/>
                          </w:rPr>
                          <w:t>ATEC Commission Meeting</w:t>
                        </w:r>
                      </w:sdtContent>
                    </w:sdt>
                    <w:r w:rsidR="00FB1ABC" w:rsidRPr="00FB1ABC">
                      <w:rPr>
                        <w:b/>
                        <w:bCs/>
                        <w:color w:val="auto"/>
                      </w:rPr>
                      <w:t> | </w:t>
                    </w:r>
                    <w:r w:rsidR="00FB1ABC" w:rsidRPr="00FB1ABC">
                      <w:rPr>
                        <w:b/>
                        <w:bCs/>
                        <w:color w:val="auto"/>
                      </w:rPr>
                      <w:fldChar w:fldCharType="begin"/>
                    </w:r>
                    <w:r w:rsidR="00FB1ABC" w:rsidRPr="00FB1ABC">
                      <w:rPr>
                        <w:b/>
                        <w:bCs/>
                        <w:color w:val="auto"/>
                      </w:rPr>
                      <w:instrText xml:space="preserve"> PAGE  \# "00"</w:instrText>
                    </w:r>
                    <w:r w:rsidR="00FB1ABC" w:rsidRPr="00FB1ABC">
                      <w:rPr>
                        <w:b/>
                        <w:bCs/>
                        <w:color w:val="auto"/>
                      </w:rPr>
                      <w:fldChar w:fldCharType="separate"/>
                    </w:r>
                    <w:r w:rsidR="00FB1ABC" w:rsidRPr="00FB1ABC">
                      <w:rPr>
                        <w:b/>
                        <w:bCs/>
                        <w:color w:val="auto"/>
                      </w:rPr>
                      <w:t>03</w:t>
                    </w:r>
                    <w:r w:rsidR="00FB1ABC" w:rsidRPr="00FB1ABC">
                      <w:rPr>
                        <w:b/>
                        <w:bCs/>
                        <w:color w:val="auto"/>
                      </w:rPr>
                      <w:fldChar w:fldCharType="end"/>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57B0" w14:textId="77777777" w:rsidR="005331D8" w:rsidRDefault="00FB1ABC" w:rsidP="00FB1ABC">
    <w:pPr>
      <w:pStyle w:val="Footer"/>
      <w:jc w:val="left"/>
    </w:pPr>
    <w:r>
      <w:rPr>
        <w:noProof/>
      </w:rPr>
      <mc:AlternateContent>
        <mc:Choice Requires="wps">
          <w:drawing>
            <wp:anchor distT="0" distB="0" distL="114300" distR="114300" simplePos="0" relativeHeight="251656704" behindDoc="1" locked="0" layoutInCell="1" allowOverlap="1" wp14:anchorId="01C157F1" wp14:editId="2AF18A18">
              <wp:simplePos x="0" y="0"/>
              <wp:positionH relativeFrom="column">
                <wp:posOffset>1394957</wp:posOffset>
              </wp:positionH>
              <wp:positionV relativeFrom="page">
                <wp:posOffset>10082254</wp:posOffset>
              </wp:positionV>
              <wp:extent cx="4722205" cy="286247"/>
              <wp:effectExtent l="0" t="0" r="2540" b="0"/>
              <wp:wrapNone/>
              <wp:docPr id="1481274879" name="Foote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722205" cy="286247"/>
                      </a:xfrm>
                      <a:prstGeom prst="rect">
                        <a:avLst/>
                      </a:prstGeom>
                      <a:noFill/>
                      <a:ln w="6350">
                        <a:noFill/>
                      </a:ln>
                    </wps:spPr>
                    <wps:txbx>
                      <w:txbxContent>
                        <w:p w14:paraId="4536B3C9" w14:textId="6F531604" w:rsidR="005331D8" w:rsidRPr="00FB1ABC" w:rsidRDefault="00000000" w:rsidP="005331D8">
                          <w:pPr>
                            <w:pStyle w:val="Footer"/>
                            <w:rPr>
                              <w:b/>
                              <w:bCs/>
                              <w:color w:val="auto"/>
                            </w:rPr>
                          </w:pPr>
                          <w:sdt>
                            <w:sdtPr>
                              <w:rPr>
                                <w:b/>
                                <w:bCs/>
                                <w:color w:val="auto"/>
                              </w:rPr>
                              <w:alias w:val="Title"/>
                              <w:tag w:val=""/>
                              <w:id w:val="-374239592"/>
                              <w:dataBinding w:prefixMappings="xmlns:ns0='http://purl.org/dc/elements/1.1/' xmlns:ns1='http://schemas.openxmlformats.org/package/2006/metadata/core-properties' " w:xpath="/ns1:coreProperties[1]/ns0:title[1]" w:storeItemID="{6C3C8BC8-F283-45AE-878A-BAB7291924A1}"/>
                              <w:text/>
                            </w:sdtPr>
                            <w:sdtContent>
                              <w:r w:rsidR="00110FCC">
                                <w:rPr>
                                  <w:b/>
                                  <w:bCs/>
                                  <w:color w:val="auto"/>
                                </w:rPr>
                                <w:t>ATEC Commission Meeting</w:t>
                              </w:r>
                            </w:sdtContent>
                          </w:sdt>
                          <w:r w:rsidR="005331D8" w:rsidRPr="00FB1ABC">
                            <w:rPr>
                              <w:b/>
                              <w:bCs/>
                              <w:color w:val="auto"/>
                            </w:rPr>
                            <w:t> | </w:t>
                          </w:r>
                          <w:r w:rsidR="00C31B8E">
                            <w:rPr>
                              <w:b/>
                              <w:bCs/>
                              <w:color w:val="auto"/>
                            </w:rPr>
                            <w:t>22 September</w:t>
                          </w:r>
                          <w:r w:rsidR="00454301">
                            <w:rPr>
                              <w:b/>
                              <w:bCs/>
                              <w:color w:val="auto"/>
                            </w:rPr>
                            <w:t xml:space="preserve"> 2026</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157F1" id="_x0000_t202" coordsize="21600,21600" o:spt="202" path="m,l,21600r21600,l21600,xe">
              <v:stroke joinstyle="miter"/>
              <v:path gradientshapeok="t" o:connecttype="rect"/>
            </v:shapetype>
            <v:shape id="_x0000_s1027" type="#_x0000_t202" alt="&quot;&quot;" style="position:absolute;margin-left:109.85pt;margin-top:793.9pt;width:371.85pt;height:22.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H73EQIAACMEAAAOAAAAZHJzL2Uyb0RvYy54bWysU01v2zAMvQ/YfxB0X+x4bVoYcYqsRYYB&#10;QVsgLXpWZCkWIIuapMTOfv0oOU6KbqdhF5oWKX689zS/61tNDsJ5Baai00lOiTAcamV2FX19WX25&#10;pcQHZmqmwYiKHoWnd4vPn+adLUUBDehaOIJFjC87W9EmBFtmmeeNaJmfgBUGgxJcywL+ul1WO9Zh&#10;9VZnRZ7Psg5cbR1w4T2ePgxBukj1pRQ8PEnpRSC6ojhbSNYlu402W8xZuXPMNoqfxmD/MEXLlMGm&#10;51IPLDCyd+qPUq3iDjzIMOHQZiCl4iLtgNtM8w/bbBpmRdoFwfH2DJP/f2X542Fjnx0J/TfokcAI&#10;SGd96fEw7tNL18YvTkowjhAez7CJPhCOh1c3RVHk15RwjBW3s+LqJpbJLret8+G7gJZEp6IOaUlo&#10;scPahyF1TInNDKyU1okabUhX0dnX6zxdOEewuDbY4zJr9EK/7Ymq3+2xhfqI6zkYmPeWrxTOsGY+&#10;PDOHVONGKN/whEZqwF5w8ihpwP3623nMRwYwSkmH0qmo/7lnTlCifxjkJupsdNzobEfH7Nt7QDVO&#10;8WFYnly84IIeXemgfUNVL2MXDDHDsVdFt6N7HwYB46vgYrlMSagmy8LabCyPpSOKEdGX/o05e4I9&#10;IGGPMIqKlR/QH3IH/Jf7AFIlaiKuA4onuFGJidzTq4lSf/+fsi5ve/EbAAD//wMAUEsDBBQABgAI&#10;AAAAIQDTohDX4wAAAA0BAAAPAAAAZHJzL2Rvd25yZXYueG1sTI9LT8MwEITvSPwHa5G4UedB0ybE&#10;qRAVQkgcaHmcnXhJosZ2FDuP8utZTnDcmU+zM/lu0R2bcHCtNQLCVQAMTWVVa2oB72+PN1tgzkuj&#10;ZGcNCjijg11xeZHLTNnZHHA6+ppRiHGZFNB432ecu6pBLd3K9mjI+7KDlp7OoeZqkDOF645HQZBw&#10;LVtDHxrZ40OD1ek4agGv3+VH8vI5nuf983464OlpXIexENdXy/0dMI+L/4Phtz5Vh4I6lXY0yrFO&#10;QBSmG0LJWG83NIKQNIlvgZUkJXGUAi9y/n9F8QMAAP//AwBQSwECLQAUAAYACAAAACEAtoM4kv4A&#10;AADhAQAAEwAAAAAAAAAAAAAAAAAAAAAAW0NvbnRlbnRfVHlwZXNdLnhtbFBLAQItABQABgAIAAAA&#10;IQA4/SH/1gAAAJQBAAALAAAAAAAAAAAAAAAAAC8BAABfcmVscy8ucmVsc1BLAQItABQABgAIAAAA&#10;IQA1YH73EQIAACMEAAAOAAAAAAAAAAAAAAAAAC4CAABkcnMvZTJvRG9jLnhtbFBLAQItABQABgAI&#10;AAAAIQDTohDX4wAAAA0BAAAPAAAAAAAAAAAAAAAAAGsEAABkcnMvZG93bnJldi54bWxQSwUGAAAA&#10;AAQABADzAAAAewUAAAAA&#10;" filled="f" stroked="f" strokeweight=".5pt">
              <v:textbox inset="0,0,0,0">
                <w:txbxContent>
                  <w:p w14:paraId="4536B3C9" w14:textId="6F531604" w:rsidR="005331D8" w:rsidRPr="00FB1ABC" w:rsidRDefault="001327EA" w:rsidP="005331D8">
                    <w:pPr>
                      <w:pStyle w:val="Footer"/>
                      <w:rPr>
                        <w:b/>
                        <w:bCs/>
                        <w:color w:val="auto"/>
                      </w:rPr>
                    </w:pPr>
                    <w:sdt>
                      <w:sdtPr>
                        <w:rPr>
                          <w:b/>
                          <w:bCs/>
                          <w:color w:val="auto"/>
                        </w:rPr>
                        <w:alias w:val="Title"/>
                        <w:tag w:val=""/>
                        <w:id w:val="-374239592"/>
                        <w:dataBinding w:prefixMappings="xmlns:ns0='http://purl.org/dc/elements/1.1/' xmlns:ns1='http://schemas.openxmlformats.org/package/2006/metadata/core-properties' " w:xpath="/ns1:coreProperties[1]/ns0:title[1]" w:storeItemID="{6C3C8BC8-F283-45AE-878A-BAB7291924A1}"/>
                        <w:text/>
                      </w:sdtPr>
                      <w:sdtEndPr/>
                      <w:sdtContent>
                        <w:r w:rsidR="00110FCC">
                          <w:rPr>
                            <w:b/>
                            <w:bCs/>
                            <w:color w:val="auto"/>
                          </w:rPr>
                          <w:t>ATEC Commission Meeting</w:t>
                        </w:r>
                      </w:sdtContent>
                    </w:sdt>
                    <w:r w:rsidR="005331D8" w:rsidRPr="00FB1ABC">
                      <w:rPr>
                        <w:b/>
                        <w:bCs/>
                        <w:color w:val="auto"/>
                      </w:rPr>
                      <w:t> | </w:t>
                    </w:r>
                    <w:r w:rsidR="00C31B8E">
                      <w:rPr>
                        <w:b/>
                        <w:bCs/>
                        <w:color w:val="auto"/>
                      </w:rPr>
                      <w:t>22 September</w:t>
                    </w:r>
                    <w:r w:rsidR="00454301">
                      <w:rPr>
                        <w:b/>
                        <w:bCs/>
                        <w:color w:val="auto"/>
                      </w:rPr>
                      <w:t xml:space="preserve"> 2026</w:t>
                    </w:r>
                  </w:p>
                </w:txbxContent>
              </v:textbox>
              <w10:wrap anchory="page"/>
            </v:shape>
          </w:pict>
        </mc:Fallback>
      </mc:AlternateContent>
    </w:r>
    <w:r w:rsidR="005331D8">
      <w:rPr>
        <w:noProof/>
      </w:rPr>
      <w:drawing>
        <wp:anchor distT="0" distB="0" distL="114300" distR="114300" simplePos="0" relativeHeight="251655680" behindDoc="1" locked="1" layoutInCell="1" allowOverlap="1" wp14:anchorId="13A18192" wp14:editId="442F8A0A">
          <wp:simplePos x="0" y="0"/>
          <wp:positionH relativeFrom="page">
            <wp:posOffset>651510</wp:posOffset>
          </wp:positionH>
          <wp:positionV relativeFrom="page">
            <wp:posOffset>10081260</wp:posOffset>
          </wp:positionV>
          <wp:extent cx="1367280" cy="380520"/>
          <wp:effectExtent l="0" t="0" r="0" b="0"/>
          <wp:wrapNone/>
          <wp:docPr id="899577946" name="Web">
            <a:hlinkClick xmlns:a="http://schemas.openxmlformats.org/drawingml/2006/main" r:id="rId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77946" name="Web">
                    <a:hlinkClick r:id="rId1"/>
                    <a:extLst>
                      <a:ext uri="{C183D7F6-B498-43B3-948B-1728B52AA6E4}">
                        <adec:decorative xmlns:adec="http://schemas.microsoft.com/office/drawing/2017/decorative" val="1"/>
                      </a:ext>
                    </a:extLst>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1367280" cy="3805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B2F15" w14:textId="77777777" w:rsidR="00CB4689" w:rsidRDefault="00CB4689" w:rsidP="000A6228">
      <w:pPr>
        <w:spacing w:after="0" w:line="240" w:lineRule="auto"/>
      </w:pPr>
      <w:r>
        <w:separator/>
      </w:r>
    </w:p>
  </w:footnote>
  <w:footnote w:type="continuationSeparator" w:id="0">
    <w:p w14:paraId="46D97E95" w14:textId="77777777" w:rsidR="00CB4689" w:rsidRDefault="00CB4689" w:rsidP="000A6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92E4" w14:textId="77777777" w:rsidR="00B655EC" w:rsidRDefault="00B655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4BAD" w14:textId="77777777" w:rsidR="00B655EC" w:rsidRDefault="00B655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505F0" w14:textId="1D441204" w:rsidR="00B655EC" w:rsidRDefault="00B65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15:restartNumberingAfterBreak="0">
    <w:nsid w:val="13BC4BD3"/>
    <w:multiLevelType w:val="hybridMultilevel"/>
    <w:tmpl w:val="320453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071373"/>
    <w:multiLevelType w:val="hybridMultilevel"/>
    <w:tmpl w:val="A098690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2"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3"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8D80EA0"/>
    <w:multiLevelType w:val="hybridMultilevel"/>
    <w:tmpl w:val="8DF6AACA"/>
    <w:lvl w:ilvl="0" w:tplc="5D52920E">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E092B65"/>
    <w:multiLevelType w:val="hybridMultilevel"/>
    <w:tmpl w:val="1ABAD41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459A5CA2"/>
    <w:multiLevelType w:val="hybridMultilevel"/>
    <w:tmpl w:val="1AD49BD0"/>
    <w:lvl w:ilvl="0" w:tplc="F236BD24">
      <w:start w:val="1"/>
      <w:numFmt w:val="bullet"/>
      <w:lvlText w:val=""/>
      <w:lvlJc w:val="left"/>
      <w:pPr>
        <w:ind w:left="1480" w:hanging="360"/>
      </w:pPr>
      <w:rPr>
        <w:rFonts w:ascii="Symbol" w:hAnsi="Symbol"/>
      </w:rPr>
    </w:lvl>
    <w:lvl w:ilvl="1" w:tplc="B81213C0">
      <w:start w:val="1"/>
      <w:numFmt w:val="bullet"/>
      <w:lvlText w:val=""/>
      <w:lvlJc w:val="left"/>
      <w:pPr>
        <w:ind w:left="1480" w:hanging="360"/>
      </w:pPr>
      <w:rPr>
        <w:rFonts w:ascii="Symbol" w:hAnsi="Symbol"/>
      </w:rPr>
    </w:lvl>
    <w:lvl w:ilvl="2" w:tplc="226E1910">
      <w:start w:val="1"/>
      <w:numFmt w:val="bullet"/>
      <w:lvlText w:val=""/>
      <w:lvlJc w:val="left"/>
      <w:pPr>
        <w:ind w:left="1480" w:hanging="360"/>
      </w:pPr>
      <w:rPr>
        <w:rFonts w:ascii="Symbol" w:hAnsi="Symbol"/>
      </w:rPr>
    </w:lvl>
    <w:lvl w:ilvl="3" w:tplc="D12AF13C">
      <w:start w:val="1"/>
      <w:numFmt w:val="bullet"/>
      <w:lvlText w:val=""/>
      <w:lvlJc w:val="left"/>
      <w:pPr>
        <w:ind w:left="1480" w:hanging="360"/>
      </w:pPr>
      <w:rPr>
        <w:rFonts w:ascii="Symbol" w:hAnsi="Symbol"/>
      </w:rPr>
    </w:lvl>
    <w:lvl w:ilvl="4" w:tplc="47EC77E8">
      <w:start w:val="1"/>
      <w:numFmt w:val="bullet"/>
      <w:lvlText w:val=""/>
      <w:lvlJc w:val="left"/>
      <w:pPr>
        <w:ind w:left="1480" w:hanging="360"/>
      </w:pPr>
      <w:rPr>
        <w:rFonts w:ascii="Symbol" w:hAnsi="Symbol"/>
      </w:rPr>
    </w:lvl>
    <w:lvl w:ilvl="5" w:tplc="A27A8D54">
      <w:start w:val="1"/>
      <w:numFmt w:val="bullet"/>
      <w:lvlText w:val=""/>
      <w:lvlJc w:val="left"/>
      <w:pPr>
        <w:ind w:left="1480" w:hanging="360"/>
      </w:pPr>
      <w:rPr>
        <w:rFonts w:ascii="Symbol" w:hAnsi="Symbol"/>
      </w:rPr>
    </w:lvl>
    <w:lvl w:ilvl="6" w:tplc="789EA86A">
      <w:start w:val="1"/>
      <w:numFmt w:val="bullet"/>
      <w:lvlText w:val=""/>
      <w:lvlJc w:val="left"/>
      <w:pPr>
        <w:ind w:left="1480" w:hanging="360"/>
      </w:pPr>
      <w:rPr>
        <w:rFonts w:ascii="Symbol" w:hAnsi="Symbol"/>
      </w:rPr>
    </w:lvl>
    <w:lvl w:ilvl="7" w:tplc="998ABDEC">
      <w:start w:val="1"/>
      <w:numFmt w:val="bullet"/>
      <w:lvlText w:val=""/>
      <w:lvlJc w:val="left"/>
      <w:pPr>
        <w:ind w:left="1480" w:hanging="360"/>
      </w:pPr>
      <w:rPr>
        <w:rFonts w:ascii="Symbol" w:hAnsi="Symbol"/>
      </w:rPr>
    </w:lvl>
    <w:lvl w:ilvl="8" w:tplc="773A6342">
      <w:start w:val="1"/>
      <w:numFmt w:val="bullet"/>
      <w:lvlText w:val=""/>
      <w:lvlJc w:val="left"/>
      <w:pPr>
        <w:ind w:left="1480" w:hanging="360"/>
      </w:pPr>
      <w:rPr>
        <w:rFonts w:ascii="Symbol" w:hAnsi="Symbol"/>
      </w:rPr>
    </w:lvl>
  </w:abstractNum>
  <w:abstractNum w:abstractNumId="20" w15:restartNumberingAfterBreak="0">
    <w:nsid w:val="468F0CD2"/>
    <w:multiLevelType w:val="hybridMultilevel"/>
    <w:tmpl w:val="F6DCE4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5A3124C"/>
    <w:multiLevelType w:val="hybridMultilevel"/>
    <w:tmpl w:val="300CC4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35743BB"/>
    <w:multiLevelType w:val="hybridMultilevel"/>
    <w:tmpl w:val="CF769292"/>
    <w:lvl w:ilvl="0" w:tplc="F4F4C6EC">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685F3F62"/>
    <w:multiLevelType w:val="hybridMultilevel"/>
    <w:tmpl w:val="BCBE4E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870803065">
    <w:abstractNumId w:val="13"/>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7"/>
  </w:num>
  <w:num w:numId="11" w16cid:durableId="714038629">
    <w:abstractNumId w:val="25"/>
  </w:num>
  <w:num w:numId="12" w16cid:durableId="1728914001">
    <w:abstractNumId w:val="12"/>
  </w:num>
  <w:num w:numId="13" w16cid:durableId="17856119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9"/>
  </w:num>
  <w:num w:numId="15" w16cid:durableId="268391646">
    <w:abstractNumId w:val="6"/>
  </w:num>
  <w:num w:numId="16" w16cid:durableId="1261833621">
    <w:abstractNumId w:val="26"/>
  </w:num>
  <w:num w:numId="17" w16cid:durableId="2029670193">
    <w:abstractNumId w:val="17"/>
  </w:num>
  <w:num w:numId="18" w16cid:durableId="887570554">
    <w:abstractNumId w:val="8"/>
  </w:num>
  <w:num w:numId="19" w16cid:durableId="147789394">
    <w:abstractNumId w:val="22"/>
  </w:num>
  <w:num w:numId="20" w16cid:durableId="1484469952">
    <w:abstractNumId w:val="11"/>
  </w:num>
  <w:num w:numId="21" w16cid:durableId="615142304">
    <w:abstractNumId w:val="24"/>
  </w:num>
  <w:num w:numId="22" w16cid:durableId="2084141723">
    <w:abstractNumId w:val="21"/>
  </w:num>
  <w:num w:numId="23" w16cid:durableId="1321227003">
    <w:abstractNumId w:val="18"/>
  </w:num>
  <w:num w:numId="24" w16cid:durableId="626355312">
    <w:abstractNumId w:val="20"/>
  </w:num>
  <w:num w:numId="25" w16cid:durableId="306860418">
    <w:abstractNumId w:val="14"/>
  </w:num>
  <w:num w:numId="26" w16cid:durableId="58747090">
    <w:abstractNumId w:val="10"/>
  </w:num>
  <w:num w:numId="27" w16cid:durableId="185943254">
    <w:abstractNumId w:val="23"/>
  </w:num>
  <w:num w:numId="28" w16cid:durableId="9056456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115"/>
    <w:rsid w:val="00012366"/>
    <w:rsid w:val="000132E8"/>
    <w:rsid w:val="00021FBE"/>
    <w:rsid w:val="00040B83"/>
    <w:rsid w:val="000521D7"/>
    <w:rsid w:val="00052588"/>
    <w:rsid w:val="000539FD"/>
    <w:rsid w:val="00073B6A"/>
    <w:rsid w:val="00084D70"/>
    <w:rsid w:val="000900B2"/>
    <w:rsid w:val="000901A8"/>
    <w:rsid w:val="000933B2"/>
    <w:rsid w:val="000954DD"/>
    <w:rsid w:val="00097AB7"/>
    <w:rsid w:val="000A0B58"/>
    <w:rsid w:val="000A473B"/>
    <w:rsid w:val="000A4D3B"/>
    <w:rsid w:val="000A6228"/>
    <w:rsid w:val="000B4D6E"/>
    <w:rsid w:val="000B5D40"/>
    <w:rsid w:val="000B7EC6"/>
    <w:rsid w:val="000E5307"/>
    <w:rsid w:val="000F2A71"/>
    <w:rsid w:val="000F4E0A"/>
    <w:rsid w:val="000F68F0"/>
    <w:rsid w:val="0010440E"/>
    <w:rsid w:val="0010745F"/>
    <w:rsid w:val="00107D87"/>
    <w:rsid w:val="00107DD5"/>
    <w:rsid w:val="00110FCC"/>
    <w:rsid w:val="001129BB"/>
    <w:rsid w:val="00120317"/>
    <w:rsid w:val="001221CE"/>
    <w:rsid w:val="0012343A"/>
    <w:rsid w:val="00130C75"/>
    <w:rsid w:val="001327EA"/>
    <w:rsid w:val="001336D1"/>
    <w:rsid w:val="00133B8D"/>
    <w:rsid w:val="00133E89"/>
    <w:rsid w:val="00134370"/>
    <w:rsid w:val="001356F8"/>
    <w:rsid w:val="0013611E"/>
    <w:rsid w:val="0014064F"/>
    <w:rsid w:val="001515BF"/>
    <w:rsid w:val="0017134D"/>
    <w:rsid w:val="001715C1"/>
    <w:rsid w:val="00176583"/>
    <w:rsid w:val="00192CAE"/>
    <w:rsid w:val="001B202F"/>
    <w:rsid w:val="001B4A13"/>
    <w:rsid w:val="001C1523"/>
    <w:rsid w:val="001C2431"/>
    <w:rsid w:val="001C63CA"/>
    <w:rsid w:val="001D09A9"/>
    <w:rsid w:val="001E0356"/>
    <w:rsid w:val="001E08C1"/>
    <w:rsid w:val="001E1BBD"/>
    <w:rsid w:val="001E2F68"/>
    <w:rsid w:val="001F1E5F"/>
    <w:rsid w:val="001F6E3C"/>
    <w:rsid w:val="00200F77"/>
    <w:rsid w:val="00221A20"/>
    <w:rsid w:val="00221D8F"/>
    <w:rsid w:val="002272DB"/>
    <w:rsid w:val="002353DA"/>
    <w:rsid w:val="00246A78"/>
    <w:rsid w:val="00267457"/>
    <w:rsid w:val="002717F4"/>
    <w:rsid w:val="00274BA4"/>
    <w:rsid w:val="00276047"/>
    <w:rsid w:val="002824CF"/>
    <w:rsid w:val="00286FEA"/>
    <w:rsid w:val="002956D0"/>
    <w:rsid w:val="002A3A34"/>
    <w:rsid w:val="002A4458"/>
    <w:rsid w:val="002B0216"/>
    <w:rsid w:val="002C15BE"/>
    <w:rsid w:val="002C758C"/>
    <w:rsid w:val="002D2A2F"/>
    <w:rsid w:val="002D3A59"/>
    <w:rsid w:val="002D589A"/>
    <w:rsid w:val="002E3222"/>
    <w:rsid w:val="002E491A"/>
    <w:rsid w:val="002E4F86"/>
    <w:rsid w:val="002E7F14"/>
    <w:rsid w:val="003059D0"/>
    <w:rsid w:val="0030714A"/>
    <w:rsid w:val="00324C0B"/>
    <w:rsid w:val="00330748"/>
    <w:rsid w:val="00331AF2"/>
    <w:rsid w:val="00333317"/>
    <w:rsid w:val="0033414A"/>
    <w:rsid w:val="003431E1"/>
    <w:rsid w:val="003455CA"/>
    <w:rsid w:val="00356A31"/>
    <w:rsid w:val="00357150"/>
    <w:rsid w:val="003579BA"/>
    <w:rsid w:val="003628AB"/>
    <w:rsid w:val="00365DA7"/>
    <w:rsid w:val="003667E4"/>
    <w:rsid w:val="003765FF"/>
    <w:rsid w:val="003832D9"/>
    <w:rsid w:val="003857F2"/>
    <w:rsid w:val="0038772E"/>
    <w:rsid w:val="00394420"/>
    <w:rsid w:val="003B3775"/>
    <w:rsid w:val="003B7915"/>
    <w:rsid w:val="003D21EC"/>
    <w:rsid w:val="003E21AF"/>
    <w:rsid w:val="003E3FC2"/>
    <w:rsid w:val="003E4F81"/>
    <w:rsid w:val="003E7ECC"/>
    <w:rsid w:val="003F78EF"/>
    <w:rsid w:val="0040155D"/>
    <w:rsid w:val="00407F56"/>
    <w:rsid w:val="00410F08"/>
    <w:rsid w:val="0041713E"/>
    <w:rsid w:val="00421D3F"/>
    <w:rsid w:val="004224EE"/>
    <w:rsid w:val="00423785"/>
    <w:rsid w:val="00423BE5"/>
    <w:rsid w:val="00424DB4"/>
    <w:rsid w:val="004315FA"/>
    <w:rsid w:val="00434C6A"/>
    <w:rsid w:val="0044283A"/>
    <w:rsid w:val="004442D2"/>
    <w:rsid w:val="00446BE2"/>
    <w:rsid w:val="004503E4"/>
    <w:rsid w:val="00452D26"/>
    <w:rsid w:val="00454301"/>
    <w:rsid w:val="004558E3"/>
    <w:rsid w:val="00456E05"/>
    <w:rsid w:val="00463FEC"/>
    <w:rsid w:val="00465F6E"/>
    <w:rsid w:val="00466873"/>
    <w:rsid w:val="00470441"/>
    <w:rsid w:val="00475080"/>
    <w:rsid w:val="00475C01"/>
    <w:rsid w:val="004779C5"/>
    <w:rsid w:val="004835EA"/>
    <w:rsid w:val="0049351E"/>
    <w:rsid w:val="004A06CD"/>
    <w:rsid w:val="004A4B6F"/>
    <w:rsid w:val="004A4CF9"/>
    <w:rsid w:val="004D2965"/>
    <w:rsid w:val="004D2D9D"/>
    <w:rsid w:val="004D6D57"/>
    <w:rsid w:val="004E0E35"/>
    <w:rsid w:val="004E0E7A"/>
    <w:rsid w:val="004E30EF"/>
    <w:rsid w:val="004E7A37"/>
    <w:rsid w:val="004F56CB"/>
    <w:rsid w:val="004F61E3"/>
    <w:rsid w:val="004F6580"/>
    <w:rsid w:val="005029D1"/>
    <w:rsid w:val="0050393D"/>
    <w:rsid w:val="00511C92"/>
    <w:rsid w:val="00522F2B"/>
    <w:rsid w:val="0052403D"/>
    <w:rsid w:val="0052745E"/>
    <w:rsid w:val="00527DE4"/>
    <w:rsid w:val="00530865"/>
    <w:rsid w:val="005331D8"/>
    <w:rsid w:val="00534413"/>
    <w:rsid w:val="00534A48"/>
    <w:rsid w:val="00536DC5"/>
    <w:rsid w:val="005509CD"/>
    <w:rsid w:val="00557E43"/>
    <w:rsid w:val="005601AC"/>
    <w:rsid w:val="005663DB"/>
    <w:rsid w:val="005726FA"/>
    <w:rsid w:val="00574287"/>
    <w:rsid w:val="00583CF3"/>
    <w:rsid w:val="005930DC"/>
    <w:rsid w:val="0059362E"/>
    <w:rsid w:val="005948D0"/>
    <w:rsid w:val="00597EBB"/>
    <w:rsid w:val="005A75C9"/>
    <w:rsid w:val="005B10CA"/>
    <w:rsid w:val="005B187D"/>
    <w:rsid w:val="005B7E8D"/>
    <w:rsid w:val="005D0960"/>
    <w:rsid w:val="005D6A3B"/>
    <w:rsid w:val="005F723A"/>
    <w:rsid w:val="0062074D"/>
    <w:rsid w:val="006211B8"/>
    <w:rsid w:val="00621E45"/>
    <w:rsid w:val="006232DC"/>
    <w:rsid w:val="006305F7"/>
    <w:rsid w:val="0063094F"/>
    <w:rsid w:val="006362ED"/>
    <w:rsid w:val="00645C24"/>
    <w:rsid w:val="00654A8F"/>
    <w:rsid w:val="00664942"/>
    <w:rsid w:val="00683425"/>
    <w:rsid w:val="006A7115"/>
    <w:rsid w:val="006B068A"/>
    <w:rsid w:val="006B0867"/>
    <w:rsid w:val="006B437E"/>
    <w:rsid w:val="006B59BC"/>
    <w:rsid w:val="006C4FF4"/>
    <w:rsid w:val="006D1C80"/>
    <w:rsid w:val="006D474B"/>
    <w:rsid w:val="006D67F3"/>
    <w:rsid w:val="006E0169"/>
    <w:rsid w:val="006F1FFF"/>
    <w:rsid w:val="006F4796"/>
    <w:rsid w:val="006F6D10"/>
    <w:rsid w:val="00702070"/>
    <w:rsid w:val="00705FC2"/>
    <w:rsid w:val="00712566"/>
    <w:rsid w:val="00712B94"/>
    <w:rsid w:val="00713DBA"/>
    <w:rsid w:val="00720FC4"/>
    <w:rsid w:val="00725312"/>
    <w:rsid w:val="00726FD5"/>
    <w:rsid w:val="00730D62"/>
    <w:rsid w:val="00731A5A"/>
    <w:rsid w:val="00740316"/>
    <w:rsid w:val="0074077C"/>
    <w:rsid w:val="00742FBA"/>
    <w:rsid w:val="00746F8E"/>
    <w:rsid w:val="007547C7"/>
    <w:rsid w:val="007635A9"/>
    <w:rsid w:val="007721B9"/>
    <w:rsid w:val="0077349A"/>
    <w:rsid w:val="00777B78"/>
    <w:rsid w:val="00786A83"/>
    <w:rsid w:val="00786EAC"/>
    <w:rsid w:val="00790860"/>
    <w:rsid w:val="007A319C"/>
    <w:rsid w:val="007A4AFB"/>
    <w:rsid w:val="007A7ED6"/>
    <w:rsid w:val="007B2CA1"/>
    <w:rsid w:val="007B3551"/>
    <w:rsid w:val="007D027B"/>
    <w:rsid w:val="007D0ABC"/>
    <w:rsid w:val="007D4DEC"/>
    <w:rsid w:val="007D54BA"/>
    <w:rsid w:val="007E2EF8"/>
    <w:rsid w:val="007F38CA"/>
    <w:rsid w:val="008042F5"/>
    <w:rsid w:val="00806ACB"/>
    <w:rsid w:val="008103DB"/>
    <w:rsid w:val="008202A3"/>
    <w:rsid w:val="008276B6"/>
    <w:rsid w:val="0084108F"/>
    <w:rsid w:val="00841D5A"/>
    <w:rsid w:val="0084734C"/>
    <w:rsid w:val="008514E7"/>
    <w:rsid w:val="00856E5F"/>
    <w:rsid w:val="00857A47"/>
    <w:rsid w:val="008638F1"/>
    <w:rsid w:val="00866093"/>
    <w:rsid w:val="00886959"/>
    <w:rsid w:val="00891956"/>
    <w:rsid w:val="00891A83"/>
    <w:rsid w:val="00893A34"/>
    <w:rsid w:val="008A1400"/>
    <w:rsid w:val="008A36E1"/>
    <w:rsid w:val="008A37A7"/>
    <w:rsid w:val="008B0736"/>
    <w:rsid w:val="008B5800"/>
    <w:rsid w:val="008B6AD0"/>
    <w:rsid w:val="008D22C3"/>
    <w:rsid w:val="008E70F5"/>
    <w:rsid w:val="008F066E"/>
    <w:rsid w:val="009017EB"/>
    <w:rsid w:val="00902160"/>
    <w:rsid w:val="0092151D"/>
    <w:rsid w:val="009317D4"/>
    <w:rsid w:val="00934167"/>
    <w:rsid w:val="00950B06"/>
    <w:rsid w:val="00970069"/>
    <w:rsid w:val="009721EB"/>
    <w:rsid w:val="00975489"/>
    <w:rsid w:val="00994620"/>
    <w:rsid w:val="009A0C44"/>
    <w:rsid w:val="009A0F9B"/>
    <w:rsid w:val="009B6E78"/>
    <w:rsid w:val="009B706E"/>
    <w:rsid w:val="009C423A"/>
    <w:rsid w:val="009D74F2"/>
    <w:rsid w:val="009D7F72"/>
    <w:rsid w:val="009E6F17"/>
    <w:rsid w:val="009E79ED"/>
    <w:rsid w:val="009F33AF"/>
    <w:rsid w:val="00A036E3"/>
    <w:rsid w:val="00A07596"/>
    <w:rsid w:val="00A17A08"/>
    <w:rsid w:val="00A300FC"/>
    <w:rsid w:val="00A40219"/>
    <w:rsid w:val="00A467C7"/>
    <w:rsid w:val="00A60673"/>
    <w:rsid w:val="00A651E7"/>
    <w:rsid w:val="00A7486D"/>
    <w:rsid w:val="00A95FBB"/>
    <w:rsid w:val="00AA132D"/>
    <w:rsid w:val="00AA4033"/>
    <w:rsid w:val="00AB0F90"/>
    <w:rsid w:val="00AB14C2"/>
    <w:rsid w:val="00AB74FA"/>
    <w:rsid w:val="00AC1872"/>
    <w:rsid w:val="00AD1A17"/>
    <w:rsid w:val="00AD1CD8"/>
    <w:rsid w:val="00AD37FB"/>
    <w:rsid w:val="00AD41CD"/>
    <w:rsid w:val="00AD4560"/>
    <w:rsid w:val="00AD5192"/>
    <w:rsid w:val="00AD631F"/>
    <w:rsid w:val="00AD70A7"/>
    <w:rsid w:val="00AE21FF"/>
    <w:rsid w:val="00AE2C6A"/>
    <w:rsid w:val="00AE4342"/>
    <w:rsid w:val="00AE5DE9"/>
    <w:rsid w:val="00AF0351"/>
    <w:rsid w:val="00AF1F18"/>
    <w:rsid w:val="00AF3BA9"/>
    <w:rsid w:val="00AF436C"/>
    <w:rsid w:val="00B05309"/>
    <w:rsid w:val="00B06594"/>
    <w:rsid w:val="00B0726E"/>
    <w:rsid w:val="00B07EF4"/>
    <w:rsid w:val="00B10CAA"/>
    <w:rsid w:val="00B111F3"/>
    <w:rsid w:val="00B13A6C"/>
    <w:rsid w:val="00B15EF2"/>
    <w:rsid w:val="00B1751F"/>
    <w:rsid w:val="00B219D1"/>
    <w:rsid w:val="00B3007F"/>
    <w:rsid w:val="00B3678C"/>
    <w:rsid w:val="00B369F5"/>
    <w:rsid w:val="00B37737"/>
    <w:rsid w:val="00B4009B"/>
    <w:rsid w:val="00B411B8"/>
    <w:rsid w:val="00B44095"/>
    <w:rsid w:val="00B55883"/>
    <w:rsid w:val="00B6050E"/>
    <w:rsid w:val="00B655EC"/>
    <w:rsid w:val="00B65DA0"/>
    <w:rsid w:val="00B81FA4"/>
    <w:rsid w:val="00B8794C"/>
    <w:rsid w:val="00B93CF7"/>
    <w:rsid w:val="00B95EF4"/>
    <w:rsid w:val="00BA2F8C"/>
    <w:rsid w:val="00BA4EC3"/>
    <w:rsid w:val="00BA5DD6"/>
    <w:rsid w:val="00BA7793"/>
    <w:rsid w:val="00BB2287"/>
    <w:rsid w:val="00BB44C5"/>
    <w:rsid w:val="00BB6509"/>
    <w:rsid w:val="00BC248C"/>
    <w:rsid w:val="00BC5D5A"/>
    <w:rsid w:val="00C01EC0"/>
    <w:rsid w:val="00C244EE"/>
    <w:rsid w:val="00C27676"/>
    <w:rsid w:val="00C31B8E"/>
    <w:rsid w:val="00C427AA"/>
    <w:rsid w:val="00C43405"/>
    <w:rsid w:val="00C6772D"/>
    <w:rsid w:val="00C72224"/>
    <w:rsid w:val="00C75706"/>
    <w:rsid w:val="00C762B1"/>
    <w:rsid w:val="00C81B7E"/>
    <w:rsid w:val="00C8520D"/>
    <w:rsid w:val="00C85C04"/>
    <w:rsid w:val="00C947EB"/>
    <w:rsid w:val="00C948CD"/>
    <w:rsid w:val="00CA4815"/>
    <w:rsid w:val="00CA493A"/>
    <w:rsid w:val="00CB0640"/>
    <w:rsid w:val="00CB0E83"/>
    <w:rsid w:val="00CB4689"/>
    <w:rsid w:val="00CC417D"/>
    <w:rsid w:val="00CC5EE5"/>
    <w:rsid w:val="00CC72EB"/>
    <w:rsid w:val="00CD3508"/>
    <w:rsid w:val="00CF6562"/>
    <w:rsid w:val="00CF6F3C"/>
    <w:rsid w:val="00D00050"/>
    <w:rsid w:val="00D0006E"/>
    <w:rsid w:val="00D040E9"/>
    <w:rsid w:val="00D05AB7"/>
    <w:rsid w:val="00D06F96"/>
    <w:rsid w:val="00D1611C"/>
    <w:rsid w:val="00D26C95"/>
    <w:rsid w:val="00D44AF0"/>
    <w:rsid w:val="00D5688A"/>
    <w:rsid w:val="00D572E6"/>
    <w:rsid w:val="00D65A79"/>
    <w:rsid w:val="00D66AAF"/>
    <w:rsid w:val="00D74178"/>
    <w:rsid w:val="00D74346"/>
    <w:rsid w:val="00D748B4"/>
    <w:rsid w:val="00D8135E"/>
    <w:rsid w:val="00D82E0F"/>
    <w:rsid w:val="00D86284"/>
    <w:rsid w:val="00D87D95"/>
    <w:rsid w:val="00D92183"/>
    <w:rsid w:val="00DA79C5"/>
    <w:rsid w:val="00DB7D9B"/>
    <w:rsid w:val="00DC56D0"/>
    <w:rsid w:val="00DC5980"/>
    <w:rsid w:val="00DC6B25"/>
    <w:rsid w:val="00DC6CA0"/>
    <w:rsid w:val="00DC7E39"/>
    <w:rsid w:val="00DD2B46"/>
    <w:rsid w:val="00DD4235"/>
    <w:rsid w:val="00DD4B2D"/>
    <w:rsid w:val="00DD764F"/>
    <w:rsid w:val="00DE2D5E"/>
    <w:rsid w:val="00DE53A1"/>
    <w:rsid w:val="00E00010"/>
    <w:rsid w:val="00E06ED6"/>
    <w:rsid w:val="00E11354"/>
    <w:rsid w:val="00E14109"/>
    <w:rsid w:val="00E20370"/>
    <w:rsid w:val="00E2105E"/>
    <w:rsid w:val="00E211C1"/>
    <w:rsid w:val="00E24303"/>
    <w:rsid w:val="00E251F6"/>
    <w:rsid w:val="00E42D51"/>
    <w:rsid w:val="00E459E6"/>
    <w:rsid w:val="00E529E5"/>
    <w:rsid w:val="00E53CB1"/>
    <w:rsid w:val="00E604BE"/>
    <w:rsid w:val="00E67AD8"/>
    <w:rsid w:val="00E72290"/>
    <w:rsid w:val="00E75857"/>
    <w:rsid w:val="00E848A7"/>
    <w:rsid w:val="00E87B15"/>
    <w:rsid w:val="00EA7A39"/>
    <w:rsid w:val="00EB3EFA"/>
    <w:rsid w:val="00EB4C2F"/>
    <w:rsid w:val="00ED01FB"/>
    <w:rsid w:val="00ED0DDF"/>
    <w:rsid w:val="00ED7FE0"/>
    <w:rsid w:val="00EE612D"/>
    <w:rsid w:val="00EE673A"/>
    <w:rsid w:val="00F1000D"/>
    <w:rsid w:val="00F311A4"/>
    <w:rsid w:val="00F337A1"/>
    <w:rsid w:val="00F347F2"/>
    <w:rsid w:val="00F36668"/>
    <w:rsid w:val="00F42F56"/>
    <w:rsid w:val="00F45AF9"/>
    <w:rsid w:val="00F45E4C"/>
    <w:rsid w:val="00F57092"/>
    <w:rsid w:val="00F64582"/>
    <w:rsid w:val="00F66A50"/>
    <w:rsid w:val="00F77241"/>
    <w:rsid w:val="00F82C2C"/>
    <w:rsid w:val="00F8314C"/>
    <w:rsid w:val="00F85913"/>
    <w:rsid w:val="00F9264F"/>
    <w:rsid w:val="00F95D58"/>
    <w:rsid w:val="00FA03AE"/>
    <w:rsid w:val="00FA71F8"/>
    <w:rsid w:val="00FB1ABC"/>
    <w:rsid w:val="00FC0789"/>
    <w:rsid w:val="00FD4D6E"/>
    <w:rsid w:val="00FD6383"/>
    <w:rsid w:val="00FF2FA5"/>
    <w:rsid w:val="00FF5BC8"/>
    <w:rsid w:val="0F25341C"/>
    <w:rsid w:val="10C8CCC3"/>
    <w:rsid w:val="141A02DB"/>
    <w:rsid w:val="1B6EECAF"/>
    <w:rsid w:val="1B9F9A88"/>
    <w:rsid w:val="1E26E737"/>
    <w:rsid w:val="25A9D68A"/>
    <w:rsid w:val="2D5776CA"/>
    <w:rsid w:val="33E4CDD9"/>
    <w:rsid w:val="34463268"/>
    <w:rsid w:val="38DA5C6E"/>
    <w:rsid w:val="3B048F3C"/>
    <w:rsid w:val="48B07869"/>
    <w:rsid w:val="49277E47"/>
    <w:rsid w:val="50A98F71"/>
    <w:rsid w:val="5646D922"/>
    <w:rsid w:val="56CE1DCD"/>
    <w:rsid w:val="57897CD1"/>
    <w:rsid w:val="5C3EA788"/>
    <w:rsid w:val="5EBF44B3"/>
    <w:rsid w:val="6095CF4C"/>
    <w:rsid w:val="624AB392"/>
    <w:rsid w:val="6430DAA4"/>
    <w:rsid w:val="705BEF91"/>
    <w:rsid w:val="72C69122"/>
    <w:rsid w:val="73673B54"/>
    <w:rsid w:val="743E8FD2"/>
    <w:rsid w:val="75F7C3AB"/>
    <w:rsid w:val="794E2A79"/>
    <w:rsid w:val="7A56D3EA"/>
    <w:rsid w:val="7DF6EB30"/>
    <w:rsid w:val="7F4F219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6CF27"/>
  <w15:chartTrackingRefBased/>
  <w15:docId w15:val="{DB42C21C-367A-4525-B0C9-BAA10770C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3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A3B"/>
    <w:pPr>
      <w:spacing w:before="160"/>
    </w:pPr>
    <w:rPr>
      <w:rFonts w:ascii="Arial" w:hAnsi="Arial"/>
      <w:sz w:val="20"/>
    </w:rPr>
  </w:style>
  <w:style w:type="paragraph" w:styleId="Heading1">
    <w:name w:val="heading 1"/>
    <w:basedOn w:val="Normal"/>
    <w:next w:val="Normal"/>
    <w:link w:val="Heading1Char"/>
    <w:uiPriority w:val="9"/>
    <w:qFormat/>
    <w:rsid w:val="00FB1ABC"/>
    <w:pPr>
      <w:keepNext/>
      <w:keepLines/>
      <w:spacing w:before="840"/>
      <w:outlineLvl w:val="0"/>
    </w:pPr>
    <w:rPr>
      <w:rFonts w:eastAsiaTheme="majorEastAsia" w:cstheme="majorBidi"/>
      <w:color w:val="001032"/>
      <w:sz w:val="48"/>
      <w:szCs w:val="32"/>
    </w:rPr>
  </w:style>
  <w:style w:type="paragraph" w:styleId="Heading2">
    <w:name w:val="heading 2"/>
    <w:basedOn w:val="Normal"/>
    <w:next w:val="Normal"/>
    <w:link w:val="Heading2Char"/>
    <w:uiPriority w:val="9"/>
    <w:unhideWhenUsed/>
    <w:qFormat/>
    <w:rsid w:val="007A319C"/>
    <w:pPr>
      <w:keepNext/>
      <w:keepLines/>
      <w:spacing w:before="360"/>
      <w:outlineLvl w:val="1"/>
    </w:pPr>
    <w:rPr>
      <w:rFonts w:eastAsiaTheme="majorEastAsia" w:cstheme="majorBidi"/>
      <w:b/>
      <w:color w:val="009364"/>
      <w:sz w:val="32"/>
      <w:szCs w:val="26"/>
    </w:rPr>
  </w:style>
  <w:style w:type="paragraph" w:styleId="Heading3">
    <w:name w:val="heading 3"/>
    <w:basedOn w:val="Normal"/>
    <w:next w:val="Normal"/>
    <w:link w:val="Heading3Char"/>
    <w:uiPriority w:val="9"/>
    <w:unhideWhenUsed/>
    <w:qFormat/>
    <w:rsid w:val="005331D8"/>
    <w:pPr>
      <w:keepNext/>
      <w:keepLines/>
      <w:spacing w:before="360"/>
      <w:outlineLvl w:val="2"/>
    </w:pPr>
    <w:rPr>
      <w:rFonts w:eastAsiaTheme="majorEastAsia" w:cstheme="majorBidi"/>
      <w:b/>
      <w:color w:val="2823A5"/>
      <w:sz w:val="28"/>
      <w:szCs w:val="24"/>
    </w:rPr>
  </w:style>
  <w:style w:type="paragraph" w:styleId="Heading4">
    <w:name w:val="heading 4"/>
    <w:basedOn w:val="Normal"/>
    <w:next w:val="Normal"/>
    <w:link w:val="Heading4Char"/>
    <w:uiPriority w:val="9"/>
    <w:unhideWhenUsed/>
    <w:qFormat/>
    <w:rsid w:val="005331D8"/>
    <w:pPr>
      <w:keepNext/>
      <w:keepLines/>
      <w:spacing w:before="360"/>
      <w:outlineLvl w:val="3"/>
    </w:pPr>
    <w:rPr>
      <w:rFonts w:eastAsiaTheme="majorEastAsia" w:cstheme="majorBidi"/>
      <w:b/>
      <w:iCs/>
      <w:color w:val="2823A5"/>
      <w:sz w:val="24"/>
    </w:rPr>
  </w:style>
  <w:style w:type="paragraph" w:styleId="Heading5">
    <w:name w:val="heading 5"/>
    <w:basedOn w:val="Normal"/>
    <w:next w:val="Normal"/>
    <w:link w:val="Heading5Char"/>
    <w:uiPriority w:val="9"/>
    <w:unhideWhenUsed/>
    <w:qFormat/>
    <w:rsid w:val="005331D8"/>
    <w:pPr>
      <w:keepNext/>
      <w:keepLines/>
      <w:spacing w:before="360"/>
      <w:outlineLvl w:val="4"/>
    </w:pPr>
    <w:rPr>
      <w:rFonts w:eastAsiaTheme="majorEastAsia" w:cstheme="majorBidi"/>
      <w:b/>
      <w:color w:val="001032"/>
    </w:rPr>
  </w:style>
  <w:style w:type="paragraph" w:styleId="Heading6">
    <w:name w:val="heading 6"/>
    <w:basedOn w:val="Normal"/>
    <w:next w:val="Normal"/>
    <w:link w:val="Heading6Char"/>
    <w:uiPriority w:val="9"/>
    <w:unhideWhenUsed/>
    <w:qFormat/>
    <w:rsid w:val="005331D8"/>
    <w:pPr>
      <w:keepNext/>
      <w:keepLines/>
      <w:spacing w:before="360"/>
      <w:outlineLvl w:val="5"/>
    </w:pPr>
    <w:rPr>
      <w:rFonts w:eastAsiaTheme="majorEastAsia" w:cstheme="majorBidi"/>
      <w:b/>
      <w:i/>
      <w:color w:val="001032"/>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F6E265"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5331D8"/>
    <w:rPr>
      <w:color w:val="001032"/>
      <w:u w:val="single" w:color="00855B"/>
      <w:bdr w:val="none" w:sz="0" w:space="0" w:color="auto"/>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31"/>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31"/>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B1ABC"/>
    <w:rPr>
      <w:rFonts w:ascii="Arial" w:eastAsiaTheme="majorEastAsia" w:hAnsi="Arial" w:cstheme="majorBidi"/>
      <w:color w:val="001032"/>
      <w:sz w:val="48"/>
      <w:szCs w:val="32"/>
    </w:rPr>
  </w:style>
  <w:style w:type="character" w:customStyle="1" w:styleId="Heading2Char">
    <w:name w:val="Heading 2 Char"/>
    <w:basedOn w:val="DefaultParagraphFont"/>
    <w:link w:val="Heading2"/>
    <w:uiPriority w:val="9"/>
    <w:rsid w:val="007A319C"/>
    <w:rPr>
      <w:rFonts w:ascii="Arial" w:eastAsiaTheme="majorEastAsia" w:hAnsi="Arial" w:cstheme="majorBidi"/>
      <w:b/>
      <w:color w:val="009364"/>
      <w:sz w:val="32"/>
      <w:szCs w:val="26"/>
    </w:rPr>
  </w:style>
  <w:style w:type="character" w:customStyle="1" w:styleId="Heading3Char">
    <w:name w:val="Heading 3 Char"/>
    <w:basedOn w:val="DefaultParagraphFont"/>
    <w:link w:val="Heading3"/>
    <w:uiPriority w:val="9"/>
    <w:rsid w:val="005331D8"/>
    <w:rPr>
      <w:rFonts w:ascii="Arial" w:eastAsiaTheme="majorEastAsia" w:hAnsi="Arial" w:cstheme="majorBidi"/>
      <w:b/>
      <w:color w:val="2823A5"/>
      <w:sz w:val="28"/>
      <w:szCs w:val="24"/>
    </w:rPr>
  </w:style>
  <w:style w:type="character" w:customStyle="1" w:styleId="Heading4Char">
    <w:name w:val="Heading 4 Char"/>
    <w:basedOn w:val="DefaultParagraphFont"/>
    <w:link w:val="Heading4"/>
    <w:uiPriority w:val="9"/>
    <w:rsid w:val="005331D8"/>
    <w:rPr>
      <w:rFonts w:ascii="Arial" w:eastAsiaTheme="majorEastAsia" w:hAnsi="Arial" w:cstheme="majorBidi"/>
      <w:b/>
      <w:iCs/>
      <w:color w:val="2823A5"/>
      <w:sz w:val="24"/>
    </w:rPr>
  </w:style>
  <w:style w:type="character" w:customStyle="1" w:styleId="Heading5Char">
    <w:name w:val="Heading 5 Char"/>
    <w:basedOn w:val="DefaultParagraphFont"/>
    <w:link w:val="Heading5"/>
    <w:uiPriority w:val="9"/>
    <w:rsid w:val="005331D8"/>
    <w:rPr>
      <w:rFonts w:ascii="Arial" w:eastAsiaTheme="majorEastAsia" w:hAnsi="Arial" w:cstheme="majorBidi"/>
      <w:b/>
      <w:color w:val="001032"/>
      <w:sz w:val="20"/>
    </w:rPr>
  </w:style>
  <w:style w:type="character" w:customStyle="1" w:styleId="Heading6Char">
    <w:name w:val="Heading 6 Char"/>
    <w:basedOn w:val="DefaultParagraphFont"/>
    <w:link w:val="Heading6"/>
    <w:uiPriority w:val="9"/>
    <w:rsid w:val="005331D8"/>
    <w:rPr>
      <w:rFonts w:ascii="Arial" w:eastAsiaTheme="majorEastAsia" w:hAnsi="Arial" w:cstheme="majorBidi"/>
      <w:b/>
      <w:i/>
      <w:color w:val="001032"/>
      <w:sz w:val="20"/>
    </w:rPr>
  </w:style>
  <w:style w:type="paragraph" w:styleId="Caption">
    <w:name w:val="caption"/>
    <w:basedOn w:val="Normal"/>
    <w:next w:val="Normal"/>
    <w:uiPriority w:val="35"/>
    <w:qFormat/>
    <w:rsid w:val="005331D8"/>
    <w:pPr>
      <w:spacing w:after="120" w:line="240" w:lineRule="auto"/>
    </w:pPr>
    <w:rPr>
      <w:b/>
      <w:iCs/>
      <w:color w:val="001032"/>
      <w:szCs w:val="18"/>
    </w:rPr>
  </w:style>
  <w:style w:type="paragraph" w:customStyle="1" w:styleId="Source">
    <w:name w:val="Source"/>
    <w:basedOn w:val="Normal"/>
    <w:uiPriority w:val="97"/>
    <w:qFormat/>
    <w:rsid w:val="00B10CAA"/>
    <w:pPr>
      <w:spacing w:before="120" w:after="3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F6E265"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9364"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9364"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5331D8"/>
    <w:pPr>
      <w:spacing w:before="360" w:after="360"/>
    </w:pPr>
    <w:rPr>
      <w:iCs/>
      <w:color w:val="2823A5"/>
      <w:sz w:val="26"/>
    </w:rPr>
  </w:style>
  <w:style w:type="character" w:customStyle="1" w:styleId="QuoteChar">
    <w:name w:val="Quote Char"/>
    <w:basedOn w:val="DefaultParagraphFont"/>
    <w:link w:val="Quote"/>
    <w:uiPriority w:val="29"/>
    <w:rsid w:val="005331D8"/>
    <w:rPr>
      <w:rFonts w:ascii="Arial" w:hAnsi="Arial"/>
      <w:iCs/>
      <w:color w:val="2823A5"/>
      <w:sz w:val="26"/>
    </w:rPr>
  </w:style>
  <w:style w:type="table" w:customStyle="1" w:styleId="EDU-Basic">
    <w:name w:val="EDU - Basic"/>
    <w:basedOn w:val="TableNormal"/>
    <w:uiPriority w:val="99"/>
    <w:rsid w:val="00742FBA"/>
    <w:pPr>
      <w:spacing w:before="100" w:beforeAutospacing="1" w:after="100" w:afterAutospacing="1" w:line="240" w:lineRule="auto"/>
    </w:pPr>
    <w:tblPr>
      <w:tblBorders>
        <w:bottom w:val="single" w:sz="4" w:space="0" w:color="auto"/>
        <w:insideH w:val="single" w:sz="4" w:space="0" w:color="auto"/>
      </w:tblBorders>
    </w:tblPr>
    <w:tcPr>
      <w:vAlign w:val="center"/>
    </w:tcPr>
    <w:tblStylePr w:type="firstRow">
      <w:pPr>
        <w:jc w:val="left"/>
      </w:pPr>
      <w:rPr>
        <w:rFonts w:ascii="Arial" w:hAnsi="Arial"/>
        <w:b/>
        <w:color w:val="FFFFFF" w:themeColor="background1"/>
        <w:sz w:val="20"/>
      </w:rPr>
      <w:tblPr/>
      <w:tcPr>
        <w:shd w:val="clear" w:color="auto" w:fill="00855B"/>
      </w:tcPr>
    </w:tblStylePr>
    <w:tblStylePr w:type="firstCol">
      <w:rPr>
        <w:b w:val="0"/>
      </w:rPr>
    </w:tblStylePr>
  </w:style>
  <w:style w:type="character" w:styleId="PlaceholderText">
    <w:name w:val="Placeholder Text"/>
    <w:basedOn w:val="DefaultParagraphFont"/>
    <w:uiPriority w:val="99"/>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outlineLvl w:val="9"/>
    </w:pPr>
    <w:rPr>
      <w:rFonts w:asciiTheme="majorHAnsi" w:hAnsiTheme="majorHAnsi"/>
      <w:color w:val="F6E265" w:themeColor="accent2"/>
      <w:sz w:val="44"/>
      <w:lang w:val="en-US"/>
    </w:rPr>
  </w:style>
  <w:style w:type="paragraph" w:styleId="BodyText">
    <w:name w:val="Body Text"/>
    <w:basedOn w:val="Normal"/>
    <w:link w:val="BodyTextChar"/>
    <w:qFormat/>
    <w:rsid w:val="005331D8"/>
    <w:pPr>
      <w:spacing w:line="260" w:lineRule="atLeast"/>
    </w:pPr>
    <w:rPr>
      <w:rFonts w:asciiTheme="minorHAnsi" w:eastAsia="Times New Roman" w:hAnsiTheme="minorHAnsi" w:cs="Times New Roman"/>
      <w:color w:val="000000" w:themeColor="text1"/>
      <w:szCs w:val="20"/>
      <w:lang w:eastAsia="en-AU"/>
    </w:rPr>
  </w:style>
  <w:style w:type="character" w:customStyle="1" w:styleId="BodyTextChar">
    <w:name w:val="Body Text Char"/>
    <w:basedOn w:val="DefaultParagraphFont"/>
    <w:link w:val="BodyText"/>
    <w:rsid w:val="005331D8"/>
    <w:rPr>
      <w:rFonts w:eastAsia="Times New Roman" w:cs="Times New Roman"/>
      <w:color w:val="000000" w:themeColor="text1"/>
      <w:sz w:val="20"/>
      <w:szCs w:val="20"/>
      <w:lang w:eastAsia="en-AU"/>
    </w:rPr>
  </w:style>
  <w:style w:type="paragraph" w:customStyle="1" w:styleId="Introduction">
    <w:name w:val="Introduction"/>
    <w:basedOn w:val="Normal"/>
    <w:qFormat/>
    <w:rsid w:val="00FB1ABC"/>
    <w:pPr>
      <w:spacing w:before="360" w:after="480"/>
    </w:pPr>
    <w:rPr>
      <w:rFonts w:eastAsia="Times New Roman" w:cs="Times New Roman"/>
      <w:color w:val="000000" w:themeColor="text1"/>
      <w:sz w:val="26"/>
      <w:szCs w:val="20"/>
      <w:lang w:eastAsia="en-AU"/>
    </w:rPr>
  </w:style>
  <w:style w:type="paragraph" w:styleId="ListParagraph">
    <w:name w:val="List Paragraph"/>
    <w:basedOn w:val="Normal"/>
    <w:uiPriority w:val="34"/>
    <w:qFormat/>
    <w:rsid w:val="00084D70"/>
    <w:pPr>
      <w:ind w:left="720"/>
      <w:contextualSpacing/>
    </w:pPr>
  </w:style>
  <w:style w:type="paragraph" w:styleId="Revision">
    <w:name w:val="Revision"/>
    <w:hidden/>
    <w:uiPriority w:val="99"/>
    <w:semiHidden/>
    <w:rsid w:val="0030714A"/>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0933B2"/>
    <w:rPr>
      <w:sz w:val="16"/>
      <w:szCs w:val="16"/>
    </w:rPr>
  </w:style>
  <w:style w:type="paragraph" w:styleId="CommentText">
    <w:name w:val="annotation text"/>
    <w:basedOn w:val="Normal"/>
    <w:link w:val="CommentTextChar"/>
    <w:uiPriority w:val="99"/>
    <w:unhideWhenUsed/>
    <w:rsid w:val="000933B2"/>
    <w:pPr>
      <w:spacing w:line="240" w:lineRule="auto"/>
    </w:pPr>
    <w:rPr>
      <w:szCs w:val="20"/>
    </w:rPr>
  </w:style>
  <w:style w:type="character" w:customStyle="1" w:styleId="CommentTextChar">
    <w:name w:val="Comment Text Char"/>
    <w:basedOn w:val="DefaultParagraphFont"/>
    <w:link w:val="CommentText"/>
    <w:uiPriority w:val="99"/>
    <w:rsid w:val="000933B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933B2"/>
    <w:rPr>
      <w:b/>
      <w:bCs/>
    </w:rPr>
  </w:style>
  <w:style w:type="character" w:customStyle="1" w:styleId="CommentSubjectChar">
    <w:name w:val="Comment Subject Char"/>
    <w:basedOn w:val="CommentTextChar"/>
    <w:link w:val="CommentSubject"/>
    <w:uiPriority w:val="99"/>
    <w:semiHidden/>
    <w:rsid w:val="000933B2"/>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hyperlink" Target="http://www.atec.gov.au"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hyperlink" Target="http://www.atec.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M3582\Downloads\ATEC%20-%20A4%20Portrait%20Fact%20Sheet%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13D0543B764533BF3A1615DD0EE74B"/>
        <w:category>
          <w:name w:val="General"/>
          <w:gallery w:val="placeholder"/>
        </w:category>
        <w:types>
          <w:type w:val="bbPlcHdr"/>
        </w:types>
        <w:behaviors>
          <w:behavior w:val="content"/>
        </w:behaviors>
        <w:guid w:val="{9B04A076-2BAB-4045-9D84-6730C790F58C}"/>
      </w:docPartPr>
      <w:docPartBody>
        <w:p w:rsidR="00DC6CA0" w:rsidRDefault="00DC6CA0">
          <w:pPr>
            <w:pStyle w:val="CA13D0543B764533BF3A1615DD0EE74B"/>
          </w:pPr>
          <w:r w:rsidRPr="001C304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CA0"/>
    <w:rsid w:val="00031213"/>
    <w:rsid w:val="000759A3"/>
    <w:rsid w:val="000A29BD"/>
    <w:rsid w:val="000C4C65"/>
    <w:rsid w:val="0010440E"/>
    <w:rsid w:val="001E0E3E"/>
    <w:rsid w:val="00261525"/>
    <w:rsid w:val="002A3A34"/>
    <w:rsid w:val="002C758C"/>
    <w:rsid w:val="002D2734"/>
    <w:rsid w:val="002E017B"/>
    <w:rsid w:val="002F637A"/>
    <w:rsid w:val="003E7FDB"/>
    <w:rsid w:val="004003D3"/>
    <w:rsid w:val="00434C6A"/>
    <w:rsid w:val="004E7A37"/>
    <w:rsid w:val="004F56CB"/>
    <w:rsid w:val="005029D1"/>
    <w:rsid w:val="00522F2B"/>
    <w:rsid w:val="00584C27"/>
    <w:rsid w:val="005E5656"/>
    <w:rsid w:val="00664942"/>
    <w:rsid w:val="006A4752"/>
    <w:rsid w:val="006C6947"/>
    <w:rsid w:val="006D181A"/>
    <w:rsid w:val="006D7311"/>
    <w:rsid w:val="00713DBA"/>
    <w:rsid w:val="00732D82"/>
    <w:rsid w:val="0074077C"/>
    <w:rsid w:val="00746F8E"/>
    <w:rsid w:val="00771CD9"/>
    <w:rsid w:val="007A3E19"/>
    <w:rsid w:val="0081632B"/>
    <w:rsid w:val="00891A83"/>
    <w:rsid w:val="008B5800"/>
    <w:rsid w:val="009C0CEC"/>
    <w:rsid w:val="00A02EC9"/>
    <w:rsid w:val="00A46A56"/>
    <w:rsid w:val="00A91E1B"/>
    <w:rsid w:val="00AD1A17"/>
    <w:rsid w:val="00AD41CD"/>
    <w:rsid w:val="00B3678C"/>
    <w:rsid w:val="00BB6989"/>
    <w:rsid w:val="00BC6D51"/>
    <w:rsid w:val="00BF1E03"/>
    <w:rsid w:val="00C825B7"/>
    <w:rsid w:val="00D44AF0"/>
    <w:rsid w:val="00D8135E"/>
    <w:rsid w:val="00DC6CA0"/>
    <w:rsid w:val="00F57092"/>
    <w:rsid w:val="00F71395"/>
    <w:rsid w:val="00F72FA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CA13D0543B764533BF3A1615DD0EE74B">
    <w:name w:val="CA13D0543B764533BF3A1615DD0EE7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EC">
      <a:dk1>
        <a:sysClr val="windowText" lastClr="000000"/>
      </a:dk1>
      <a:lt1>
        <a:sysClr val="window" lastClr="FFFFFF"/>
      </a:lt1>
      <a:dk2>
        <a:srgbClr val="001032"/>
      </a:dk2>
      <a:lt2>
        <a:srgbClr val="103A36"/>
      </a:lt2>
      <a:accent1>
        <a:srgbClr val="009364"/>
      </a:accent1>
      <a:accent2>
        <a:srgbClr val="F6E265"/>
      </a:accent2>
      <a:accent3>
        <a:srgbClr val="2823A5"/>
      </a:accent3>
      <a:accent4>
        <a:srgbClr val="FFC677"/>
      </a:accent4>
      <a:accent5>
        <a:srgbClr val="FF7A34"/>
      </a:accent5>
      <a:accent6>
        <a:srgbClr val="F0404F"/>
      </a:accent6>
      <a:hlink>
        <a:srgbClr val="E8E8E8"/>
      </a:hlink>
      <a:folHlink>
        <a:srgbClr val="2823A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TaxCatchAll xmlns="150ed607-d011-45d5-8216-b1990882b9c0" xsi:nil="true"/>
    <Comments xmlns="4a9c6c2e-cc90-47c0-be42-0b97b97642c0" xsi:nil="true"/>
    <Notes xmlns="4a9c6c2e-cc90-47c0-be42-0b97b97642c0" xsi:nil="true"/>
    <Content xmlns="4a9c6c2e-cc90-47c0-be42-0b97b97642c0" xsi:nil="true"/>
    <Note xmlns="4a9c6c2e-cc90-47c0-be42-0b97b97642c0" xsi:nil="true"/>
    <Order0 xmlns="4a9c6c2e-cc90-47c0-be42-0b97b97642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2.xml><?xml version="1.0" encoding="utf-8"?>
<ds:datastoreItem xmlns:ds="http://schemas.openxmlformats.org/officeDocument/2006/customXml" ds:itemID="{8823D9E4-32DC-4084-B08A-28A0DE6BBCF8}">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3.xml><?xml version="1.0" encoding="utf-8"?>
<ds:datastoreItem xmlns:ds="http://schemas.openxmlformats.org/officeDocument/2006/customXml" ds:itemID="{32121E11-B86B-4770-B745-D322EDCB1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1C3C2E-A515-472E-882F-E756B5F9BD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ATEC - A4 Portrait Fact Sheet Template (1).dotx</Template>
  <TotalTime>1</TotalTime>
  <Pages>1</Pages>
  <Words>173</Words>
  <Characters>992</Characters>
  <Application>Microsoft Office Word</Application>
  <DocSecurity>0</DocSecurity>
  <Lines>8</Lines>
  <Paragraphs>2</Paragraphs>
  <ScaleCrop>false</ScaleCrop>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ATEC Commission Meeting</dc:title>
  <dc:subject/>
  <dc:creator>MOSTI,Danica</dc:creator>
  <cp:keywords/>
  <dc:description/>
  <cp:lastModifiedBy>KIM,Damian</cp:lastModifiedBy>
  <cp:revision>3</cp:revision>
  <cp:lastPrinted>2026-09-17T21:35:00Z</cp:lastPrinted>
  <dcterms:created xsi:type="dcterms:W3CDTF">2026-09-29T00:53:00Z</dcterms:created>
  <dcterms:modified xsi:type="dcterms:W3CDTF">2026-09-29T07:22:00Z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MediaServiceImageTags">
    <vt:lpwstr/>
  </property>
  <property fmtid="{D5CDD505-2E9C-101B-9397-08002B2CF9AE}" pid="10" name="ContentTypeId">
    <vt:lpwstr>0x010100E098083483EAF54BBE19C56BE4F7D597</vt:lpwstr>
  </property>
  <property fmtid="{D5CDD505-2E9C-101B-9397-08002B2CF9AE}" pid="11" name="IntranetKeywords">
    <vt:lpwstr/>
  </property>
  <property fmtid="{D5CDD505-2E9C-101B-9397-08002B2CF9AE}" pid="12" name="DocumentType">
    <vt:lpwstr/>
  </property>
  <property fmtid="{D5CDD505-2E9C-101B-9397-08002B2CF9AE}" pid="13" name="Stream">
    <vt:lpwstr>4;#Communication and media|a829aae0-f6fe-4929-b33d-dad77c6e3f71</vt:lpwstr>
  </property>
</Properties>
</file>